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E884CC" w14:textId="77777777" w:rsidR="00BC183A" w:rsidRPr="003F77DE" w:rsidRDefault="003C1102" w:rsidP="00350766">
      <w:pPr>
        <w:jc w:val="both"/>
        <w:rPr>
          <w:b/>
          <w:bCs/>
          <w:u w:val="single"/>
          <w:lang w:val="en-AU"/>
        </w:rPr>
      </w:pPr>
      <w:r>
        <w:rPr>
          <w:b/>
          <w:bCs/>
          <w:u w:val="single"/>
          <w:lang w:val="en-AU"/>
        </w:rPr>
        <w:t>TITLE</w:t>
      </w:r>
    </w:p>
    <w:p w14:paraId="113B47D3" w14:textId="77777777" w:rsidR="00503D28" w:rsidRDefault="00503D28" w:rsidP="00350766">
      <w:pPr>
        <w:jc w:val="both"/>
        <w:rPr>
          <w:lang w:val="en-AU"/>
        </w:rPr>
      </w:pPr>
      <w:r>
        <w:rPr>
          <w:lang w:val="en-AU"/>
        </w:rPr>
        <w:t>Exploring the mechanisms underlying diverse response to climate change in marine ecosystem models</w:t>
      </w:r>
    </w:p>
    <w:p w14:paraId="6F4E453E" w14:textId="77777777" w:rsidR="00BC183A" w:rsidRDefault="00BC183A" w:rsidP="00350766">
      <w:pPr>
        <w:jc w:val="both"/>
        <w:rPr>
          <w:lang w:val="en-AU"/>
        </w:rPr>
      </w:pPr>
    </w:p>
    <w:p w14:paraId="28C35A88" w14:textId="4CF1D14A" w:rsidR="00BC183A" w:rsidRPr="003F77DE" w:rsidRDefault="00CE1671" w:rsidP="00350766">
      <w:pPr>
        <w:jc w:val="both"/>
        <w:rPr>
          <w:b/>
          <w:bCs/>
          <w:u w:val="single"/>
          <w:lang w:val="en-AU"/>
        </w:rPr>
      </w:pPr>
      <w:r>
        <w:rPr>
          <w:b/>
          <w:bCs/>
          <w:u w:val="single"/>
          <w:lang w:val="en-AU"/>
        </w:rPr>
        <w:t>ABSTRACT</w:t>
      </w:r>
    </w:p>
    <w:p w14:paraId="5D7E1F5E" w14:textId="38CE97BF" w:rsidR="003C2E5E" w:rsidRDefault="00DA45E6" w:rsidP="00DA45E6">
      <w:pPr>
        <w:jc w:val="both"/>
        <w:rPr>
          <w:lang w:val="en-AU"/>
        </w:rPr>
      </w:pPr>
      <w:r>
        <w:rPr>
          <w:lang w:val="en-AU"/>
        </w:rPr>
        <w:t xml:space="preserve">The global marine ecosystem is exceedingly complex, and many gaps remain in our process understanding. Yet, the rapid changes being wrought by climate change demand that we attempt to quantify and project its outcomes, in order to motivate climate change mitigation, provide foresight for potential food security threats, and identify needs for adaptation. Thus, recent years have seen a proliferation of grid-based </w:t>
      </w:r>
      <w:r w:rsidR="00421F63">
        <w:rPr>
          <w:lang w:val="en-AU"/>
        </w:rPr>
        <w:t xml:space="preserve">marine </w:t>
      </w:r>
      <w:r>
        <w:rPr>
          <w:lang w:val="en-AU"/>
        </w:rPr>
        <w:t>ecosystem models that simulate animal biomass</w:t>
      </w:r>
      <w:r w:rsidR="004724AF">
        <w:rPr>
          <w:lang w:val="en-AU"/>
        </w:rPr>
        <w:t xml:space="preserve"> and ecosystem structure</w:t>
      </w:r>
      <w:r>
        <w:rPr>
          <w:lang w:val="en-AU"/>
        </w:rPr>
        <w:t xml:space="preserve"> at the</w:t>
      </w:r>
      <w:r w:rsidR="005D1DA2">
        <w:rPr>
          <w:lang w:val="en-AU"/>
        </w:rPr>
        <w:t xml:space="preserve"> regional and</w:t>
      </w:r>
      <w:r>
        <w:rPr>
          <w:lang w:val="en-AU"/>
        </w:rPr>
        <w:t xml:space="preserve"> global scale</w:t>
      </w:r>
      <w:r w:rsidR="00E830F5">
        <w:rPr>
          <w:lang w:val="en-AU"/>
        </w:rPr>
        <w:t>,</w:t>
      </w:r>
      <w:r>
        <w:rPr>
          <w:lang w:val="en-AU"/>
        </w:rPr>
        <w:t xml:space="preserve"> driven by output from climate-biogeochemical models.</w:t>
      </w:r>
      <w:r w:rsidR="005D1DA2">
        <w:rPr>
          <w:lang w:val="en-AU"/>
        </w:rPr>
        <w:t xml:space="preserve"> </w:t>
      </w:r>
      <w:r w:rsidR="00E830F5">
        <w:rPr>
          <w:lang w:val="en-AU"/>
        </w:rPr>
        <w:t>However,</w:t>
      </w:r>
      <w:r>
        <w:rPr>
          <w:lang w:val="en-AU"/>
        </w:rPr>
        <w:t xml:space="preserve"> </w:t>
      </w:r>
      <w:r w:rsidR="00E830F5">
        <w:rPr>
          <w:lang w:val="en-AU"/>
        </w:rPr>
        <w:t>t</w:t>
      </w:r>
      <w:r>
        <w:rPr>
          <w:lang w:val="en-AU"/>
        </w:rPr>
        <w:t xml:space="preserve">here </w:t>
      </w:r>
      <w:r w:rsidR="000C770F">
        <w:rPr>
          <w:lang w:val="en-AU"/>
        </w:rPr>
        <w:t>is a lack of clarity</w:t>
      </w:r>
      <w:r>
        <w:rPr>
          <w:lang w:val="en-AU"/>
        </w:rPr>
        <w:t xml:space="preserve"> </w:t>
      </w:r>
      <w:r w:rsidR="000C770F">
        <w:rPr>
          <w:lang w:val="en-AU"/>
        </w:rPr>
        <w:t>in</w:t>
      </w:r>
      <w:r>
        <w:rPr>
          <w:lang w:val="en-AU"/>
        </w:rPr>
        <w:t xml:space="preserve"> how physical-chemical changes projected by climate models are filtered through the heterogenous designs of marine ecosystem model</w:t>
      </w:r>
      <w:r w:rsidR="006672C3">
        <w:rPr>
          <w:lang w:val="en-AU"/>
        </w:rPr>
        <w:t>s</w:t>
      </w:r>
      <w:r>
        <w:rPr>
          <w:lang w:val="en-AU"/>
        </w:rPr>
        <w:t xml:space="preserve">. </w:t>
      </w:r>
      <w:r w:rsidR="00E830F5">
        <w:rPr>
          <w:lang w:val="en-AU"/>
        </w:rPr>
        <w:t>Here</w:t>
      </w:r>
      <w:r>
        <w:rPr>
          <w:lang w:val="en-AU"/>
        </w:rPr>
        <w:t xml:space="preserve">, we explore the mechanisms </w:t>
      </w:r>
      <w:r w:rsidR="009D5A1E">
        <w:rPr>
          <w:lang w:val="en-AU"/>
        </w:rPr>
        <w:t xml:space="preserve">driving </w:t>
      </w:r>
      <w:r>
        <w:rPr>
          <w:lang w:val="en-AU"/>
        </w:rPr>
        <w:t>the response of</w:t>
      </w:r>
      <w:r w:rsidR="005D1DA2">
        <w:rPr>
          <w:lang w:val="en-AU"/>
        </w:rPr>
        <w:t xml:space="preserve"> nine</w:t>
      </w:r>
      <w:r>
        <w:rPr>
          <w:lang w:val="en-AU"/>
        </w:rPr>
        <w:t xml:space="preserve"> global </w:t>
      </w:r>
      <w:r w:rsidR="005D1DA2">
        <w:rPr>
          <w:lang w:val="en-AU"/>
        </w:rPr>
        <w:t xml:space="preserve">and three regional </w:t>
      </w:r>
      <w:r>
        <w:rPr>
          <w:lang w:val="en-AU"/>
        </w:rPr>
        <w:t xml:space="preserve">marine ecosystem models </w:t>
      </w:r>
      <w:r w:rsidR="00986E8A">
        <w:rPr>
          <w:lang w:val="en-AU"/>
        </w:rPr>
        <w:t>t</w:t>
      </w:r>
      <w:r>
        <w:rPr>
          <w:lang w:val="en-AU"/>
        </w:rPr>
        <w:t>o two key climate drivers</w:t>
      </w:r>
      <w:r w:rsidR="00B34351">
        <w:rPr>
          <w:lang w:val="en-AU"/>
        </w:rPr>
        <w:t>—l</w:t>
      </w:r>
      <w:r w:rsidR="002A07D4">
        <w:rPr>
          <w:lang w:val="en-AU"/>
        </w:rPr>
        <w:t xml:space="preserve">ower trophic level </w:t>
      </w:r>
      <w:r w:rsidR="00D0306E">
        <w:rPr>
          <w:lang w:val="en-AU"/>
        </w:rPr>
        <w:t>production</w:t>
      </w:r>
      <w:r w:rsidR="00847043">
        <w:rPr>
          <w:lang w:val="en-AU"/>
        </w:rPr>
        <w:t xml:space="preserve"> (LTLP)</w:t>
      </w:r>
      <w:r>
        <w:rPr>
          <w:lang w:val="en-AU"/>
        </w:rPr>
        <w:t xml:space="preserve"> and temperature</w:t>
      </w:r>
      <w:r w:rsidR="00B34351">
        <w:rPr>
          <w:lang w:val="en-AU"/>
        </w:rPr>
        <w:t>—</w:t>
      </w:r>
      <w:r>
        <w:rPr>
          <w:lang w:val="en-AU"/>
        </w:rPr>
        <w:t>to better understand the sources of variation in marine ecosystem model responses to climate change, and pinpoint the most important process uncertainties in need of further observational constraints.</w:t>
      </w:r>
      <w:r w:rsidR="006245A6">
        <w:rPr>
          <w:lang w:val="en-AU"/>
        </w:rPr>
        <w:t xml:space="preserve"> </w:t>
      </w:r>
      <w:r w:rsidR="004C55D6">
        <w:rPr>
          <w:lang w:val="en-AU"/>
        </w:rPr>
        <w:t>I</w:t>
      </w:r>
      <w:r w:rsidR="006245A6">
        <w:rPr>
          <w:lang w:val="en-AU"/>
        </w:rPr>
        <w:t>mpact</w:t>
      </w:r>
      <w:r w:rsidR="004C55D6">
        <w:rPr>
          <w:lang w:val="en-AU"/>
        </w:rPr>
        <w:t>s</w:t>
      </w:r>
      <w:r w:rsidR="006245A6">
        <w:rPr>
          <w:lang w:val="en-AU"/>
        </w:rPr>
        <w:t xml:space="preserve"> of changes in LTLP and temperature</w:t>
      </w:r>
      <w:r w:rsidR="00383B0A">
        <w:rPr>
          <w:lang w:val="en-AU"/>
        </w:rPr>
        <w:t xml:space="preserve"> </w:t>
      </w:r>
      <w:r w:rsidR="00904461">
        <w:rPr>
          <w:lang w:val="en-AU"/>
        </w:rPr>
        <w:t>on animal biomass and ecosystem structure</w:t>
      </w:r>
      <w:r w:rsidR="009006CD">
        <w:rPr>
          <w:lang w:val="en-AU"/>
        </w:rPr>
        <w:t xml:space="preserve"> </w:t>
      </w:r>
      <w:r w:rsidR="00383B0A">
        <w:rPr>
          <w:lang w:val="en-AU"/>
        </w:rPr>
        <w:t>were isolated in an experimental protocol</w:t>
      </w:r>
      <w:r w:rsidR="0088260B">
        <w:rPr>
          <w:lang w:val="en-AU"/>
        </w:rPr>
        <w:t>,</w:t>
      </w:r>
      <w:r w:rsidR="00383B0A">
        <w:rPr>
          <w:lang w:val="en-AU"/>
        </w:rPr>
        <w:t xml:space="preserve"> </w:t>
      </w:r>
      <w:r w:rsidR="00C155E8">
        <w:rPr>
          <w:lang w:val="en-AU"/>
        </w:rPr>
        <w:t>in which</w:t>
      </w:r>
      <w:r w:rsidR="00383B0A">
        <w:rPr>
          <w:lang w:val="en-AU"/>
        </w:rPr>
        <w:t xml:space="preserve"> models were forced with a combination of pre-industrial and climate change</w:t>
      </w:r>
      <w:r w:rsidR="009006CD">
        <w:rPr>
          <w:lang w:val="en-AU"/>
        </w:rPr>
        <w:t xml:space="preserve"> (historical and RCP85)</w:t>
      </w:r>
      <w:r w:rsidR="00383B0A">
        <w:rPr>
          <w:lang w:val="en-AU"/>
        </w:rPr>
        <w:t xml:space="preserve"> </w:t>
      </w:r>
      <w:r w:rsidR="009E752C">
        <w:rPr>
          <w:lang w:val="en-AU"/>
        </w:rPr>
        <w:t xml:space="preserve">LTLP and temperature </w:t>
      </w:r>
      <w:proofErr w:type="spellStart"/>
      <w:r w:rsidR="00383B0A">
        <w:rPr>
          <w:lang w:val="en-AU"/>
        </w:rPr>
        <w:t>forcings</w:t>
      </w:r>
      <w:proofErr w:type="spellEnd"/>
      <w:r w:rsidR="009006CD">
        <w:rPr>
          <w:lang w:val="en-AU"/>
        </w:rPr>
        <w:t xml:space="preserve"> from the CESM1-BGC earth system model</w:t>
      </w:r>
      <w:r w:rsidR="00383B0A">
        <w:rPr>
          <w:lang w:val="en-AU"/>
        </w:rPr>
        <w:t xml:space="preserve">. </w:t>
      </w:r>
      <w:r w:rsidR="00E7003E">
        <w:rPr>
          <w:lang w:val="en-AU"/>
        </w:rPr>
        <w:t>We find that</w:t>
      </w:r>
      <w:r w:rsidR="00847043">
        <w:rPr>
          <w:lang w:val="en-AU"/>
        </w:rPr>
        <w:t xml:space="preserve"> there is broad agreement</w:t>
      </w:r>
      <w:r w:rsidR="00E7003E">
        <w:rPr>
          <w:lang w:val="en-AU"/>
        </w:rPr>
        <w:t xml:space="preserve"> across models</w:t>
      </w:r>
      <w:r w:rsidR="00847043">
        <w:rPr>
          <w:lang w:val="en-AU"/>
        </w:rPr>
        <w:t xml:space="preserve"> that animal biomass dec</w:t>
      </w:r>
      <w:r w:rsidR="009B5C9E">
        <w:rPr>
          <w:lang w:val="en-AU"/>
        </w:rPr>
        <w:t>reases</w:t>
      </w:r>
      <w:r w:rsidR="00847043">
        <w:rPr>
          <w:lang w:val="en-AU"/>
        </w:rPr>
        <w:t xml:space="preserve"> with increasing temperature and decreasing LTLP, and that these impacts are amplified for large animals. However, there remains significant uncertainty </w:t>
      </w:r>
      <w:r w:rsidR="009B5C9E">
        <w:rPr>
          <w:lang w:val="en-AU"/>
        </w:rPr>
        <w:t>in</w:t>
      </w:r>
      <w:r w:rsidR="00847043">
        <w:rPr>
          <w:lang w:val="en-AU"/>
        </w:rPr>
        <w:t xml:space="preserve"> the magnitude of these changes, </w:t>
      </w:r>
      <w:r w:rsidR="009B5C9E">
        <w:rPr>
          <w:lang w:val="en-AU"/>
        </w:rPr>
        <w:t>revealing</w:t>
      </w:r>
      <w:r w:rsidR="002A0C31">
        <w:rPr>
          <w:lang w:val="en-AU"/>
        </w:rPr>
        <w:t xml:space="preserve"> </w:t>
      </w:r>
      <w:r w:rsidR="006D0DD2">
        <w:rPr>
          <w:lang w:val="en-AU"/>
        </w:rPr>
        <w:t xml:space="preserve">the disparate assumptions and uncertainties </w:t>
      </w:r>
      <w:r w:rsidR="002A0C31">
        <w:rPr>
          <w:lang w:val="en-AU"/>
        </w:rPr>
        <w:t>across model</w:t>
      </w:r>
      <w:r w:rsidR="006D0DD2">
        <w:rPr>
          <w:lang w:val="en-AU"/>
        </w:rPr>
        <w:t>s</w:t>
      </w:r>
      <w:r w:rsidR="002A0C31">
        <w:rPr>
          <w:lang w:val="en-AU"/>
        </w:rPr>
        <w:t xml:space="preserve"> </w:t>
      </w:r>
      <w:r w:rsidR="00D22D5A">
        <w:rPr>
          <w:lang w:val="en-AU"/>
        </w:rPr>
        <w:t>with respect to</w:t>
      </w:r>
      <w:r w:rsidR="002C509F">
        <w:rPr>
          <w:lang w:val="en-AU"/>
        </w:rPr>
        <w:t xml:space="preserve"> how</w:t>
      </w:r>
      <w:r w:rsidR="00E472C8">
        <w:rPr>
          <w:lang w:val="en-AU"/>
        </w:rPr>
        <w:t xml:space="preserve"> </w:t>
      </w:r>
      <w:r w:rsidR="002508FB">
        <w:rPr>
          <w:lang w:val="en-AU"/>
        </w:rPr>
        <w:t>temperature</w:t>
      </w:r>
      <w:r w:rsidR="002C509F">
        <w:rPr>
          <w:lang w:val="en-AU"/>
        </w:rPr>
        <w:t xml:space="preserve"> and LTLP</w:t>
      </w:r>
      <w:r w:rsidR="00361341">
        <w:rPr>
          <w:lang w:val="en-AU"/>
        </w:rPr>
        <w:t xml:space="preserve"> </w:t>
      </w:r>
      <w:r w:rsidR="005C3127">
        <w:rPr>
          <w:lang w:val="en-AU"/>
        </w:rPr>
        <w:t>a</w:t>
      </w:r>
      <w:r w:rsidR="00361341">
        <w:rPr>
          <w:lang w:val="en-AU"/>
        </w:rPr>
        <w:t>ffect</w:t>
      </w:r>
      <w:r w:rsidR="00677881">
        <w:rPr>
          <w:lang w:val="en-AU"/>
        </w:rPr>
        <w:t xml:space="preserve"> processes at the individual and ecosystem level</w:t>
      </w:r>
      <w:r w:rsidR="002C509F">
        <w:rPr>
          <w:lang w:val="en-AU"/>
        </w:rPr>
        <w:t>.</w:t>
      </w:r>
      <w:r w:rsidR="003B16C4">
        <w:rPr>
          <w:lang w:val="en-AU"/>
        </w:rPr>
        <w:t xml:space="preserve"> We finish </w:t>
      </w:r>
      <w:r w:rsidR="00D468A8">
        <w:rPr>
          <w:lang w:val="en-AU"/>
        </w:rPr>
        <w:t xml:space="preserve">by </w:t>
      </w:r>
      <w:r w:rsidR="004A3192">
        <w:rPr>
          <w:lang w:val="en-AU"/>
        </w:rPr>
        <w:t xml:space="preserve">summarising </w:t>
      </w:r>
      <w:r w:rsidR="00886422">
        <w:rPr>
          <w:lang w:val="en-AU"/>
        </w:rPr>
        <w:t xml:space="preserve">the key gaps in our understanding of </w:t>
      </w:r>
      <w:r w:rsidR="00EE2F13">
        <w:rPr>
          <w:lang w:val="en-AU"/>
        </w:rPr>
        <w:t>how climate change will drive shifts in processes from individuals to ecosystems</w:t>
      </w:r>
      <w:r w:rsidR="004A3192">
        <w:rPr>
          <w:lang w:val="en-AU"/>
        </w:rPr>
        <w:t>,</w:t>
      </w:r>
      <w:r w:rsidR="00986E8A">
        <w:rPr>
          <w:lang w:val="en-AU"/>
        </w:rPr>
        <w:t xml:space="preserve"> </w:t>
      </w:r>
      <w:r w:rsidR="004A3192">
        <w:rPr>
          <w:lang w:val="en-AU"/>
        </w:rPr>
        <w:t>a</w:t>
      </w:r>
      <w:r w:rsidR="00EE2F13">
        <w:rPr>
          <w:lang w:val="en-AU"/>
        </w:rPr>
        <w:t>s</w:t>
      </w:r>
      <w:r w:rsidR="004A3192">
        <w:rPr>
          <w:lang w:val="en-AU"/>
        </w:rPr>
        <w:t xml:space="preserve"> well as the </w:t>
      </w:r>
      <w:r w:rsidR="00986E8A">
        <w:rPr>
          <w:lang w:val="en-AU"/>
        </w:rPr>
        <w:t xml:space="preserve">use of </w:t>
      </w:r>
      <w:r w:rsidR="0042064D">
        <w:rPr>
          <w:lang w:val="en-AU"/>
        </w:rPr>
        <w:t>emergent</w:t>
      </w:r>
      <w:r w:rsidR="00986E8A">
        <w:rPr>
          <w:lang w:val="en-AU"/>
        </w:rPr>
        <w:t xml:space="preserve"> constraints</w:t>
      </w:r>
      <w:r w:rsidR="004A3192">
        <w:rPr>
          <w:lang w:val="en-AU"/>
        </w:rPr>
        <w:t xml:space="preserve"> to </w:t>
      </w:r>
      <w:r w:rsidR="00187429">
        <w:rPr>
          <w:lang w:val="en-AU"/>
        </w:rPr>
        <w:t>set boundaries on marine model projections</w:t>
      </w:r>
      <w:r w:rsidR="00AD27B9">
        <w:rPr>
          <w:lang w:val="en-AU"/>
        </w:rPr>
        <w:t xml:space="preserve"> of climate impacts</w:t>
      </w:r>
      <w:r w:rsidR="00412A75">
        <w:rPr>
          <w:lang w:val="en-AU"/>
        </w:rPr>
        <w:t>.</w:t>
      </w:r>
    </w:p>
    <w:p w14:paraId="057D57BC" w14:textId="77777777" w:rsidR="002C4994" w:rsidRDefault="002C4994" w:rsidP="00DA45E6">
      <w:pPr>
        <w:jc w:val="both"/>
        <w:rPr>
          <w:lang w:val="en-AU"/>
        </w:rPr>
      </w:pPr>
    </w:p>
    <w:p w14:paraId="580B94F7" w14:textId="266D3A09" w:rsidR="002F6CA2" w:rsidRPr="007479B3" w:rsidRDefault="007479B3" w:rsidP="006F7D51">
      <w:pPr>
        <w:jc w:val="both"/>
        <w:rPr>
          <w:b/>
          <w:bCs/>
          <w:u w:val="single"/>
          <w:lang w:val="en-AU"/>
        </w:rPr>
      </w:pPr>
      <w:r w:rsidRPr="007479B3">
        <w:rPr>
          <w:b/>
          <w:bCs/>
          <w:u w:val="single"/>
          <w:lang w:val="en-AU"/>
        </w:rPr>
        <w:t>STRUCTURE</w:t>
      </w:r>
      <w:r w:rsidR="004A53C9">
        <w:rPr>
          <w:b/>
          <w:bCs/>
          <w:u w:val="single"/>
          <w:lang w:val="en-AU"/>
        </w:rPr>
        <w:t xml:space="preserve"> OF RESULTS</w:t>
      </w:r>
    </w:p>
    <w:p w14:paraId="0D54F55E" w14:textId="7DE0AB69" w:rsidR="002C4994" w:rsidRDefault="00B240A1" w:rsidP="002F6CA2">
      <w:pPr>
        <w:pStyle w:val="ListParagraph"/>
        <w:numPr>
          <w:ilvl w:val="0"/>
          <w:numId w:val="18"/>
        </w:numPr>
        <w:jc w:val="both"/>
        <w:rPr>
          <w:lang w:val="en-AU"/>
        </w:rPr>
      </w:pPr>
      <w:r>
        <w:rPr>
          <w:lang w:val="en-AU"/>
        </w:rPr>
        <w:t>A r</w:t>
      </w:r>
      <w:r w:rsidR="002C4994">
        <w:rPr>
          <w:lang w:val="en-AU"/>
        </w:rPr>
        <w:t>eview</w:t>
      </w:r>
      <w:r w:rsidR="006F7D51" w:rsidRPr="002F6CA2">
        <w:rPr>
          <w:lang w:val="en-AU"/>
        </w:rPr>
        <w:t xml:space="preserve"> </w:t>
      </w:r>
      <w:r>
        <w:rPr>
          <w:lang w:val="en-AU"/>
        </w:rPr>
        <w:t xml:space="preserve">of </w:t>
      </w:r>
      <w:r w:rsidR="006F7D51" w:rsidRPr="002F6CA2">
        <w:rPr>
          <w:lang w:val="en-AU"/>
        </w:rPr>
        <w:t xml:space="preserve">the mechanisms that </w:t>
      </w:r>
      <w:r w:rsidR="00A44569" w:rsidRPr="002F6CA2">
        <w:rPr>
          <w:lang w:val="en-AU"/>
        </w:rPr>
        <w:t>incorporate</w:t>
      </w:r>
      <w:r w:rsidR="002A07D4" w:rsidRPr="002F6CA2">
        <w:rPr>
          <w:lang w:val="en-AU"/>
        </w:rPr>
        <w:t xml:space="preserve"> </w:t>
      </w:r>
      <w:r w:rsidR="002F6CA2">
        <w:rPr>
          <w:lang w:val="en-AU"/>
        </w:rPr>
        <w:t>LTLP</w:t>
      </w:r>
      <w:r w:rsidR="006F7D51" w:rsidRPr="002F6CA2">
        <w:rPr>
          <w:lang w:val="en-AU"/>
        </w:rPr>
        <w:t xml:space="preserve"> and temp</w:t>
      </w:r>
      <w:r w:rsidR="002F6CA2">
        <w:rPr>
          <w:lang w:val="en-AU"/>
        </w:rPr>
        <w:t>erature</w:t>
      </w:r>
      <w:r w:rsidR="006F7D51" w:rsidRPr="002F6CA2">
        <w:rPr>
          <w:lang w:val="en-AU"/>
        </w:rPr>
        <w:t xml:space="preserve"> </w:t>
      </w:r>
      <w:r w:rsidR="00A44569" w:rsidRPr="002F6CA2">
        <w:rPr>
          <w:lang w:val="en-AU"/>
        </w:rPr>
        <w:t>in each model</w:t>
      </w:r>
      <w:r w:rsidR="006F7D51" w:rsidRPr="002F6CA2">
        <w:rPr>
          <w:lang w:val="en-AU"/>
        </w:rPr>
        <w:t>.</w:t>
      </w:r>
      <w:r w:rsidR="002F6CA2">
        <w:rPr>
          <w:lang w:val="en-AU"/>
        </w:rPr>
        <w:t xml:space="preserve"> </w:t>
      </w:r>
      <w:r w:rsidR="008206C8">
        <w:rPr>
          <w:lang w:val="en-AU"/>
        </w:rPr>
        <w:t xml:space="preserve">This review will </w:t>
      </w:r>
      <w:r w:rsidR="002F6CA2">
        <w:rPr>
          <w:lang w:val="en-AU"/>
        </w:rPr>
        <w:t xml:space="preserve">summarise the mechanisms </w:t>
      </w:r>
      <w:r w:rsidR="002C4994">
        <w:rPr>
          <w:lang w:val="en-AU"/>
        </w:rPr>
        <w:t>for temperature and LTLP separately, but with the same question</w:t>
      </w:r>
      <w:r w:rsidR="008206C8">
        <w:rPr>
          <w:lang w:val="en-AU"/>
        </w:rPr>
        <w:t xml:space="preserve"> for each</w:t>
      </w:r>
      <w:r w:rsidR="002C4994">
        <w:rPr>
          <w:lang w:val="en-AU"/>
        </w:rPr>
        <w:t xml:space="preserve">: </w:t>
      </w:r>
    </w:p>
    <w:p w14:paraId="23D2700B" w14:textId="5855E398" w:rsidR="00990C9C" w:rsidRDefault="002C4994" w:rsidP="002C4994">
      <w:pPr>
        <w:pStyle w:val="ListParagraph"/>
        <w:numPr>
          <w:ilvl w:val="0"/>
          <w:numId w:val="20"/>
        </w:numPr>
        <w:jc w:val="both"/>
        <w:rPr>
          <w:lang w:val="en-AU"/>
        </w:rPr>
      </w:pPr>
      <w:r>
        <w:rPr>
          <w:lang w:val="en-AU"/>
        </w:rPr>
        <w:t>How does LTLP/temp. drive the balance between the creation and destruction of biomass at the individual level</w:t>
      </w:r>
      <w:r w:rsidR="00B102CF">
        <w:rPr>
          <w:lang w:val="en-AU"/>
        </w:rPr>
        <w:t xml:space="preserve"> in this model</w:t>
      </w:r>
      <w:r w:rsidR="00C937E9">
        <w:rPr>
          <w:lang w:val="en-AU"/>
        </w:rPr>
        <w:t>?</w:t>
      </w:r>
    </w:p>
    <w:p w14:paraId="5F7CE82D" w14:textId="19987ED6" w:rsidR="002C4994" w:rsidRPr="004136AC" w:rsidRDefault="002C4994" w:rsidP="002C4994">
      <w:pPr>
        <w:pStyle w:val="ListParagraph"/>
        <w:numPr>
          <w:ilvl w:val="0"/>
          <w:numId w:val="20"/>
        </w:numPr>
        <w:jc w:val="both"/>
        <w:rPr>
          <w:lang w:val="en-AU"/>
        </w:rPr>
      </w:pPr>
      <w:r>
        <w:rPr>
          <w:lang w:val="en-AU"/>
        </w:rPr>
        <w:t>How does LTLP/temp affect the structure of the ecosystem</w:t>
      </w:r>
      <w:r w:rsidR="00B102CF">
        <w:rPr>
          <w:lang w:val="en-AU"/>
        </w:rPr>
        <w:t xml:space="preserve"> in this model</w:t>
      </w:r>
      <w:r>
        <w:rPr>
          <w:lang w:val="en-AU"/>
        </w:rPr>
        <w:t>?</w:t>
      </w:r>
    </w:p>
    <w:p w14:paraId="2025F189" w14:textId="6317834F" w:rsidR="00C937E9" w:rsidRDefault="00B565BF" w:rsidP="00C937E9">
      <w:pPr>
        <w:pStyle w:val="ListParagraph"/>
        <w:numPr>
          <w:ilvl w:val="0"/>
          <w:numId w:val="18"/>
        </w:numPr>
        <w:jc w:val="both"/>
        <w:rPr>
          <w:lang w:val="en-AU"/>
        </w:rPr>
      </w:pPr>
      <w:r>
        <w:rPr>
          <w:lang w:val="en-AU"/>
        </w:rPr>
        <w:t>Changes</w:t>
      </w:r>
      <w:r w:rsidR="004B2336">
        <w:rPr>
          <w:lang w:val="en-AU"/>
        </w:rPr>
        <w:t xml:space="preserve"> in total animal biomass </w:t>
      </w:r>
      <w:r w:rsidR="004136AC">
        <w:rPr>
          <w:lang w:val="en-AU"/>
        </w:rPr>
        <w:t>across models and simulations</w:t>
      </w:r>
    </w:p>
    <w:p w14:paraId="754BC6D7" w14:textId="06DCF769" w:rsidR="004B2336" w:rsidRDefault="00B565BF" w:rsidP="00C937E9">
      <w:pPr>
        <w:pStyle w:val="ListParagraph"/>
        <w:numPr>
          <w:ilvl w:val="0"/>
          <w:numId w:val="18"/>
        </w:numPr>
        <w:jc w:val="both"/>
        <w:rPr>
          <w:lang w:val="en-AU"/>
        </w:rPr>
      </w:pPr>
      <w:r>
        <w:rPr>
          <w:lang w:val="en-AU"/>
        </w:rPr>
        <w:t>C</w:t>
      </w:r>
      <w:r w:rsidR="004B2336">
        <w:rPr>
          <w:lang w:val="en-AU"/>
        </w:rPr>
        <w:t>hanges in biomass of &lt;30c</w:t>
      </w:r>
      <w:r w:rsidR="00134BA6">
        <w:rPr>
          <w:lang w:val="en-AU"/>
        </w:rPr>
        <w:t>m</w:t>
      </w:r>
      <w:r w:rsidR="004B2336">
        <w:rPr>
          <w:lang w:val="en-AU"/>
        </w:rPr>
        <w:t xml:space="preserve"> </w:t>
      </w:r>
      <w:r w:rsidR="00134BA6">
        <w:rPr>
          <w:lang w:val="en-AU"/>
        </w:rPr>
        <w:t xml:space="preserve">and </w:t>
      </w:r>
      <w:r w:rsidR="004B2336">
        <w:rPr>
          <w:lang w:val="en-AU"/>
        </w:rPr>
        <w:t>&gt;30cm</w:t>
      </w:r>
      <w:r w:rsidR="00B5527A">
        <w:rPr>
          <w:lang w:val="en-AU"/>
        </w:rPr>
        <w:t xml:space="preserve"> </w:t>
      </w:r>
      <w:r w:rsidR="004136AC">
        <w:rPr>
          <w:lang w:val="en-AU"/>
        </w:rPr>
        <w:t>animals across models and simulations</w:t>
      </w:r>
    </w:p>
    <w:p w14:paraId="7F2D6291" w14:textId="0B35D6DE" w:rsidR="004136AC" w:rsidRPr="00C937E9" w:rsidRDefault="004136AC" w:rsidP="00C937E9">
      <w:pPr>
        <w:pStyle w:val="ListParagraph"/>
        <w:numPr>
          <w:ilvl w:val="0"/>
          <w:numId w:val="18"/>
        </w:numPr>
        <w:jc w:val="both"/>
        <w:rPr>
          <w:lang w:val="en-AU"/>
        </w:rPr>
      </w:pPr>
      <w:r>
        <w:rPr>
          <w:lang w:val="en-AU"/>
        </w:rPr>
        <w:t>Compare model projections</w:t>
      </w:r>
      <w:r w:rsidR="00572083">
        <w:rPr>
          <w:lang w:val="en-AU"/>
        </w:rPr>
        <w:t xml:space="preserve"> of total animal biomass</w:t>
      </w:r>
      <w:r>
        <w:rPr>
          <w:lang w:val="en-AU"/>
        </w:rPr>
        <w:t xml:space="preserve"> with Free et al., (2019) data.</w:t>
      </w:r>
      <w:r w:rsidR="00D57F95">
        <w:rPr>
          <w:lang w:val="en-AU"/>
        </w:rPr>
        <w:t xml:space="preserve"> This will motivate discussion of </w:t>
      </w:r>
      <w:r w:rsidR="00ED5AE8">
        <w:rPr>
          <w:lang w:val="en-AU"/>
        </w:rPr>
        <w:t xml:space="preserve">one </w:t>
      </w:r>
      <w:r w:rsidR="004B4822">
        <w:rPr>
          <w:lang w:val="en-AU"/>
        </w:rPr>
        <w:t xml:space="preserve">of the </w:t>
      </w:r>
      <w:r w:rsidR="00D57F95">
        <w:rPr>
          <w:lang w:val="en-AU"/>
        </w:rPr>
        <w:t>way</w:t>
      </w:r>
      <w:r w:rsidR="004B4822">
        <w:rPr>
          <w:lang w:val="en-AU"/>
        </w:rPr>
        <w:t>s</w:t>
      </w:r>
      <w:r w:rsidR="00D57F95">
        <w:rPr>
          <w:lang w:val="en-AU"/>
        </w:rPr>
        <w:t xml:space="preserve"> forward</w:t>
      </w:r>
      <w:r w:rsidR="00ED5AE8">
        <w:rPr>
          <w:lang w:val="en-AU"/>
        </w:rPr>
        <w:t xml:space="preserve"> using emergent constraints</w:t>
      </w:r>
      <w:r w:rsidR="00D57F95">
        <w:rPr>
          <w:lang w:val="en-AU"/>
        </w:rPr>
        <w:t>.</w:t>
      </w:r>
    </w:p>
    <w:p w14:paraId="3CF8E9B4" w14:textId="77777777" w:rsidR="00EA568A" w:rsidRDefault="00EA568A" w:rsidP="00EA568A">
      <w:pPr>
        <w:jc w:val="both"/>
        <w:rPr>
          <w:lang w:val="en-AU"/>
        </w:rPr>
      </w:pPr>
    </w:p>
    <w:p w14:paraId="342A7575" w14:textId="77777777" w:rsidR="00961B62" w:rsidRPr="00EA568A" w:rsidRDefault="00EA568A" w:rsidP="00EA568A">
      <w:pPr>
        <w:jc w:val="both"/>
        <w:rPr>
          <w:lang w:val="en-AU"/>
        </w:rPr>
      </w:pPr>
      <w:r>
        <w:rPr>
          <w:lang w:val="en-AU"/>
        </w:rPr>
        <w:t>We find</w:t>
      </w:r>
      <w:r w:rsidR="00D35263" w:rsidRPr="00EA568A">
        <w:rPr>
          <w:lang w:val="en-AU"/>
        </w:rPr>
        <w:t xml:space="preserve"> </w:t>
      </w:r>
      <w:r w:rsidR="0054659B" w:rsidRPr="00EA568A">
        <w:rPr>
          <w:lang w:val="en-AU"/>
        </w:rPr>
        <w:t xml:space="preserve">that </w:t>
      </w:r>
      <w:r w:rsidR="00D35263" w:rsidRPr="00EA568A">
        <w:rPr>
          <w:lang w:val="en-AU"/>
        </w:rPr>
        <w:t xml:space="preserve">how </w:t>
      </w:r>
      <w:proofErr w:type="spellStart"/>
      <w:r>
        <w:rPr>
          <w:lang w:val="en-AU"/>
        </w:rPr>
        <w:t>npp</w:t>
      </w:r>
      <w:proofErr w:type="spellEnd"/>
      <w:r>
        <w:rPr>
          <w:lang w:val="en-AU"/>
        </w:rPr>
        <w:t xml:space="preserve"> and </w:t>
      </w:r>
      <w:proofErr w:type="spellStart"/>
      <w:r>
        <w:rPr>
          <w:lang w:val="en-AU"/>
        </w:rPr>
        <w:t>sst</w:t>
      </w:r>
      <w:proofErr w:type="spellEnd"/>
      <w:r w:rsidR="00D35263" w:rsidRPr="00EA568A">
        <w:rPr>
          <w:lang w:val="en-AU"/>
        </w:rPr>
        <w:t xml:space="preserve"> inputs are incorporated in models is the primary driver of variation in marine model </w:t>
      </w:r>
      <w:r w:rsidR="001F32F2" w:rsidRPr="00EA568A">
        <w:rPr>
          <w:lang w:val="en-AU"/>
        </w:rPr>
        <w:t xml:space="preserve">climate </w:t>
      </w:r>
      <w:r w:rsidR="00D35263" w:rsidRPr="00EA568A">
        <w:rPr>
          <w:lang w:val="en-AU"/>
        </w:rPr>
        <w:t>projections at the global scale</w:t>
      </w:r>
      <w:r w:rsidR="00F1251D">
        <w:rPr>
          <w:lang w:val="en-AU"/>
        </w:rPr>
        <w:t>,</w:t>
      </w:r>
      <w:r w:rsidR="00A06A89">
        <w:rPr>
          <w:lang w:val="en-AU"/>
        </w:rPr>
        <w:t xml:space="preserve"> and </w:t>
      </w:r>
      <w:r w:rsidR="00A06A89" w:rsidRPr="00990C9C">
        <w:rPr>
          <w:lang w:val="en-AU"/>
        </w:rPr>
        <w:t>that we can group the response of different models together that share similar mechanisms</w:t>
      </w:r>
      <w:r w:rsidR="00F34B67">
        <w:rPr>
          <w:lang w:val="en-AU"/>
        </w:rPr>
        <w:t xml:space="preserve"> </w:t>
      </w:r>
      <w:r w:rsidR="006966FC">
        <w:rPr>
          <w:lang w:val="en-AU"/>
        </w:rPr>
        <w:t>and</w:t>
      </w:r>
      <w:r w:rsidR="00F34B67">
        <w:rPr>
          <w:lang w:val="en-AU"/>
        </w:rPr>
        <w:t xml:space="preserve"> </w:t>
      </w:r>
      <w:proofErr w:type="spellStart"/>
      <w:r w:rsidR="00F34B67">
        <w:rPr>
          <w:lang w:val="en-AU"/>
        </w:rPr>
        <w:t>npp</w:t>
      </w:r>
      <w:proofErr w:type="spellEnd"/>
      <w:r w:rsidR="00F34B67">
        <w:rPr>
          <w:lang w:val="en-AU"/>
        </w:rPr>
        <w:t>/</w:t>
      </w:r>
      <w:proofErr w:type="spellStart"/>
      <w:r w:rsidR="00F34B67">
        <w:rPr>
          <w:lang w:val="en-AU"/>
        </w:rPr>
        <w:t>sst</w:t>
      </w:r>
      <w:proofErr w:type="spellEnd"/>
      <w:r w:rsidR="00F34B67">
        <w:rPr>
          <w:lang w:val="en-AU"/>
        </w:rPr>
        <w:t xml:space="preserve"> inputs</w:t>
      </w:r>
      <w:r w:rsidR="00D35263" w:rsidRPr="00EA568A">
        <w:rPr>
          <w:lang w:val="en-AU"/>
        </w:rPr>
        <w:t>.</w:t>
      </w:r>
      <w:r w:rsidR="00497ACB" w:rsidRPr="00EA568A">
        <w:rPr>
          <w:lang w:val="en-AU"/>
        </w:rPr>
        <w:t xml:space="preserve"> </w:t>
      </w:r>
      <w:r w:rsidR="00A06A89">
        <w:rPr>
          <w:lang w:val="en-AU"/>
        </w:rPr>
        <w:t xml:space="preserve">Overall climate change impact is almost a linear combination of </w:t>
      </w:r>
      <w:proofErr w:type="spellStart"/>
      <w:r w:rsidR="00A06A89">
        <w:rPr>
          <w:lang w:val="en-AU"/>
        </w:rPr>
        <w:t>npp</w:t>
      </w:r>
      <w:proofErr w:type="spellEnd"/>
      <w:r w:rsidR="00A06A89">
        <w:rPr>
          <w:lang w:val="en-AU"/>
        </w:rPr>
        <w:t xml:space="preserve"> and </w:t>
      </w:r>
      <w:proofErr w:type="spellStart"/>
      <w:r w:rsidR="00A06A89">
        <w:rPr>
          <w:lang w:val="en-AU"/>
        </w:rPr>
        <w:t>sst</w:t>
      </w:r>
      <w:proofErr w:type="spellEnd"/>
      <w:r w:rsidR="00A06A89">
        <w:rPr>
          <w:lang w:val="en-AU"/>
        </w:rPr>
        <w:t xml:space="preserve"> changes for all models</w:t>
      </w:r>
      <w:r w:rsidR="0021525C">
        <w:rPr>
          <w:lang w:val="en-AU"/>
        </w:rPr>
        <w:t xml:space="preserve"> and</w:t>
      </w:r>
      <w:r w:rsidR="003C0FC3">
        <w:rPr>
          <w:lang w:val="en-AU"/>
        </w:rPr>
        <w:t xml:space="preserve"> </w:t>
      </w:r>
      <w:r w:rsidR="00A06A89">
        <w:rPr>
          <w:lang w:val="en-AU"/>
        </w:rPr>
        <w:t xml:space="preserve">where non-linearity is present </w:t>
      </w:r>
      <w:r w:rsidR="003613D0">
        <w:rPr>
          <w:lang w:val="en-AU"/>
        </w:rPr>
        <w:t xml:space="preserve">it </w:t>
      </w:r>
      <w:r w:rsidR="00A06A89">
        <w:rPr>
          <w:lang w:val="en-AU"/>
        </w:rPr>
        <w:t xml:space="preserve">can still be </w:t>
      </w:r>
      <w:r w:rsidR="00861755">
        <w:rPr>
          <w:lang w:val="en-AU"/>
        </w:rPr>
        <w:t xml:space="preserve">mostly </w:t>
      </w:r>
      <w:r w:rsidR="00A06A89">
        <w:rPr>
          <w:lang w:val="en-AU"/>
        </w:rPr>
        <w:t xml:space="preserve">explained by </w:t>
      </w:r>
      <w:proofErr w:type="spellStart"/>
      <w:r w:rsidR="00A06A89">
        <w:rPr>
          <w:lang w:val="en-AU"/>
        </w:rPr>
        <w:t>npp</w:t>
      </w:r>
      <w:proofErr w:type="spellEnd"/>
      <w:r w:rsidR="00A06A89">
        <w:rPr>
          <w:lang w:val="en-AU"/>
        </w:rPr>
        <w:t xml:space="preserve"> and </w:t>
      </w:r>
      <w:proofErr w:type="spellStart"/>
      <w:r w:rsidR="00A06A89">
        <w:rPr>
          <w:lang w:val="en-AU"/>
        </w:rPr>
        <w:t>sst</w:t>
      </w:r>
      <w:proofErr w:type="spellEnd"/>
      <w:r w:rsidR="00A06A89">
        <w:rPr>
          <w:lang w:val="en-AU"/>
        </w:rPr>
        <w:t xml:space="preserve"> </w:t>
      </w:r>
      <w:r w:rsidR="00A06A89">
        <w:rPr>
          <w:lang w:val="en-AU"/>
        </w:rPr>
        <w:lastRenderedPageBreak/>
        <w:t>mechanisms.</w:t>
      </w:r>
      <w:r w:rsidR="00C81574">
        <w:rPr>
          <w:lang w:val="en-AU"/>
        </w:rPr>
        <w:t xml:space="preserve"> T</w:t>
      </w:r>
      <w:r w:rsidR="00C81574" w:rsidRPr="00EA568A">
        <w:rPr>
          <w:lang w:val="en-AU"/>
        </w:rPr>
        <w:t>rophic interactions and other model components play only a secondary role</w:t>
      </w:r>
      <w:r w:rsidR="00C81574">
        <w:rPr>
          <w:lang w:val="en-AU"/>
        </w:rPr>
        <w:t xml:space="preserve"> to </w:t>
      </w:r>
      <w:proofErr w:type="spellStart"/>
      <w:r w:rsidR="00C81574">
        <w:rPr>
          <w:lang w:val="en-AU"/>
        </w:rPr>
        <w:t>npp</w:t>
      </w:r>
      <w:proofErr w:type="spellEnd"/>
      <w:r w:rsidR="00C81574">
        <w:rPr>
          <w:lang w:val="en-AU"/>
        </w:rPr>
        <w:t xml:space="preserve"> and </w:t>
      </w:r>
      <w:proofErr w:type="spellStart"/>
      <w:r w:rsidR="00C81574">
        <w:rPr>
          <w:lang w:val="en-AU"/>
        </w:rPr>
        <w:t>sst</w:t>
      </w:r>
      <w:proofErr w:type="spellEnd"/>
      <w:r w:rsidR="00C81574">
        <w:rPr>
          <w:lang w:val="en-AU"/>
        </w:rPr>
        <w:t xml:space="preserve"> impacts. </w:t>
      </w:r>
    </w:p>
    <w:p w14:paraId="5BE8E5E4" w14:textId="77777777" w:rsidR="00EA568A" w:rsidRPr="00EA568A" w:rsidRDefault="00EA568A" w:rsidP="00EA568A">
      <w:pPr>
        <w:jc w:val="both"/>
        <w:rPr>
          <w:lang w:val="en-AU"/>
        </w:rPr>
      </w:pPr>
    </w:p>
    <w:p w14:paraId="10C8343F" w14:textId="77777777" w:rsidR="00BC183A" w:rsidRPr="003F77DE" w:rsidRDefault="003C1102" w:rsidP="00350766">
      <w:pPr>
        <w:jc w:val="both"/>
        <w:rPr>
          <w:b/>
          <w:bCs/>
          <w:u w:val="single"/>
          <w:lang w:val="en-AU"/>
        </w:rPr>
      </w:pPr>
      <w:r>
        <w:rPr>
          <w:b/>
          <w:bCs/>
          <w:u w:val="single"/>
          <w:lang w:val="en-AU"/>
        </w:rPr>
        <w:t>INTRODUCTION</w:t>
      </w:r>
    </w:p>
    <w:p w14:paraId="154AEC3D" w14:textId="14ADD6DC" w:rsidR="0002361F" w:rsidRDefault="00404FF2" w:rsidP="0002361F">
      <w:pPr>
        <w:jc w:val="both"/>
        <w:rPr>
          <w:rFonts w:ascii="Calibri" w:eastAsia="Times New Roman" w:hAnsi="Calibri" w:cs="Calibri"/>
          <w:color w:val="000000"/>
          <w:lang w:val="en-US"/>
        </w:rPr>
      </w:pPr>
      <w:r>
        <w:rPr>
          <w:rFonts w:ascii="Calibri" w:eastAsia="Times New Roman" w:hAnsi="Calibri" w:cs="Calibri"/>
          <w:color w:val="000000"/>
          <w:lang w:val="en-US"/>
        </w:rPr>
        <w:t>C</w:t>
      </w:r>
      <w:r w:rsidRPr="000B68A4">
        <w:rPr>
          <w:rFonts w:ascii="Calibri" w:eastAsia="Times New Roman" w:hAnsi="Calibri" w:cs="Calibri"/>
          <w:color w:val="000000"/>
          <w:lang w:val="en-US"/>
        </w:rPr>
        <w:t xml:space="preserve">limate change projections for marine living resources are important, however we lack an understanding of how they are filtered through the lenses of individual models and </w:t>
      </w:r>
      <w:r w:rsidR="00160A7B">
        <w:rPr>
          <w:rFonts w:ascii="Calibri" w:eastAsia="Times New Roman" w:hAnsi="Calibri" w:cs="Calibri"/>
          <w:color w:val="000000"/>
          <w:lang w:val="en-US"/>
        </w:rPr>
        <w:t xml:space="preserve">sources of </w:t>
      </w:r>
      <w:r w:rsidRPr="000B68A4">
        <w:rPr>
          <w:rFonts w:ascii="Calibri" w:eastAsia="Times New Roman" w:hAnsi="Calibri" w:cs="Calibri"/>
          <w:color w:val="000000"/>
          <w:lang w:val="en-US"/>
        </w:rPr>
        <w:t>variation between models.</w:t>
      </w:r>
      <w:r w:rsidR="00BE795C">
        <w:rPr>
          <w:rFonts w:ascii="Calibri" w:eastAsia="Times New Roman" w:hAnsi="Calibri" w:cs="Calibri"/>
          <w:color w:val="000000"/>
          <w:lang w:val="en-US"/>
        </w:rPr>
        <w:t xml:space="preserve"> </w:t>
      </w:r>
      <w:r w:rsidRPr="00A900E0">
        <w:rPr>
          <w:rFonts w:ascii="Calibri" w:eastAsia="Times New Roman" w:hAnsi="Calibri" w:cs="Calibri"/>
          <w:color w:val="000000"/>
          <w:lang w:val="en-US"/>
        </w:rPr>
        <w:t>Need for ensemble model projections and an understanding of mechani</w:t>
      </w:r>
      <w:r>
        <w:rPr>
          <w:rFonts w:ascii="Calibri" w:eastAsia="Times New Roman" w:hAnsi="Calibri" w:cs="Calibri"/>
          <w:color w:val="000000"/>
          <w:lang w:val="en-US"/>
        </w:rPr>
        <w:t>s</w:t>
      </w:r>
      <w:r w:rsidRPr="00A900E0">
        <w:rPr>
          <w:rFonts w:ascii="Calibri" w:eastAsia="Times New Roman" w:hAnsi="Calibri" w:cs="Calibri"/>
          <w:color w:val="000000"/>
          <w:lang w:val="en-US"/>
        </w:rPr>
        <w:t>ms</w:t>
      </w:r>
      <w:r>
        <w:rPr>
          <w:rFonts w:ascii="Calibri" w:eastAsia="Times New Roman" w:hAnsi="Calibri" w:cs="Calibri"/>
          <w:color w:val="000000"/>
          <w:lang w:val="en-US"/>
        </w:rPr>
        <w:t xml:space="preserve"> </w:t>
      </w:r>
      <w:r w:rsidR="00697558">
        <w:rPr>
          <w:rFonts w:ascii="Calibri" w:eastAsia="Times New Roman" w:hAnsi="Calibri" w:cs="Calibri"/>
          <w:color w:val="000000"/>
          <w:lang w:val="en-US"/>
        </w:rPr>
        <w:t>that drive uncert</w:t>
      </w:r>
      <w:r>
        <w:rPr>
          <w:rFonts w:ascii="Calibri" w:eastAsia="Times New Roman" w:hAnsi="Calibri" w:cs="Calibri"/>
          <w:color w:val="000000"/>
          <w:lang w:val="en-US"/>
        </w:rPr>
        <w:t>ainty in global model</w:t>
      </w:r>
      <w:r w:rsidR="00697558">
        <w:rPr>
          <w:rFonts w:ascii="Calibri" w:eastAsia="Times New Roman" w:hAnsi="Calibri" w:cs="Calibri"/>
          <w:color w:val="000000"/>
          <w:lang w:val="en-US"/>
        </w:rPr>
        <w:t xml:space="preserve"> projections</w:t>
      </w:r>
      <w:r>
        <w:rPr>
          <w:rFonts w:ascii="Calibri" w:eastAsia="Times New Roman" w:hAnsi="Calibri" w:cs="Calibri"/>
          <w:color w:val="000000"/>
          <w:lang w:val="en-US"/>
        </w:rPr>
        <w:t>.</w:t>
      </w:r>
    </w:p>
    <w:p w14:paraId="6BD2F565" w14:textId="171D0B3F" w:rsidR="0099218C" w:rsidRDefault="0099218C" w:rsidP="0002361F">
      <w:pPr>
        <w:jc w:val="both"/>
        <w:rPr>
          <w:rFonts w:ascii="Calibri" w:eastAsia="Times New Roman" w:hAnsi="Calibri" w:cs="Calibri"/>
          <w:color w:val="000000"/>
          <w:lang w:val="en-US"/>
        </w:rPr>
      </w:pPr>
    </w:p>
    <w:p w14:paraId="50452490" w14:textId="0813EF7E" w:rsidR="0099218C" w:rsidRDefault="00424C31" w:rsidP="0002361F">
      <w:pPr>
        <w:jc w:val="both"/>
        <w:rPr>
          <w:lang w:val="en-AU"/>
        </w:rPr>
      </w:pPr>
      <w:r>
        <w:rPr>
          <w:rFonts w:ascii="Calibri" w:eastAsia="Times New Roman" w:hAnsi="Calibri" w:cs="Calibri"/>
          <w:color w:val="000000"/>
          <w:lang w:val="en-US"/>
        </w:rPr>
        <w:t>Animal biomass models are driven by earth system models, most common input variables are lower trophic level production and temperature.</w:t>
      </w:r>
    </w:p>
    <w:p w14:paraId="7655B008" w14:textId="55CD617A" w:rsidR="00404FF2" w:rsidRDefault="00404FF2" w:rsidP="00350766">
      <w:pPr>
        <w:jc w:val="both"/>
        <w:rPr>
          <w:lang w:val="en-AU"/>
        </w:rPr>
      </w:pPr>
    </w:p>
    <w:p w14:paraId="43216E72" w14:textId="5A881FE7" w:rsidR="00BF61D9" w:rsidRDefault="00BF61D9" w:rsidP="00350766">
      <w:pPr>
        <w:jc w:val="both"/>
        <w:rPr>
          <w:lang w:val="en-AU"/>
        </w:rPr>
      </w:pPr>
      <w:r>
        <w:rPr>
          <w:lang w:val="en-AU"/>
        </w:rPr>
        <w:t>BIG QUESTIONS FOR BOTH:</w:t>
      </w:r>
    </w:p>
    <w:p w14:paraId="333CC9E5" w14:textId="3742C264" w:rsidR="00BF61D9" w:rsidRDefault="00BF61D9" w:rsidP="00350766">
      <w:pPr>
        <w:jc w:val="both"/>
        <w:rPr>
          <w:lang w:val="en-AU"/>
        </w:rPr>
      </w:pPr>
      <w:r>
        <w:rPr>
          <w:lang w:val="en-AU"/>
        </w:rPr>
        <w:t xml:space="preserve">How does temperature and </w:t>
      </w:r>
      <w:proofErr w:type="spellStart"/>
      <w:r>
        <w:rPr>
          <w:lang w:val="en-AU"/>
        </w:rPr>
        <w:t>npp</w:t>
      </w:r>
      <w:proofErr w:type="spellEnd"/>
      <w:r>
        <w:rPr>
          <w:lang w:val="en-AU"/>
        </w:rPr>
        <w:t xml:space="preserve"> affect </w:t>
      </w:r>
      <w:proofErr w:type="spellStart"/>
      <w:r>
        <w:rPr>
          <w:lang w:val="en-AU"/>
        </w:rPr>
        <w:t>i</w:t>
      </w:r>
      <w:proofErr w:type="spellEnd"/>
      <w:r>
        <w:rPr>
          <w:lang w:val="en-AU"/>
        </w:rPr>
        <w:t>) individual-level processes and ii) community structure</w:t>
      </w:r>
    </w:p>
    <w:p w14:paraId="17284215" w14:textId="77777777" w:rsidR="00FF4A54" w:rsidRDefault="00FF4A54" w:rsidP="00350766">
      <w:pPr>
        <w:jc w:val="both"/>
        <w:rPr>
          <w:lang w:val="en-AU"/>
        </w:rPr>
      </w:pPr>
    </w:p>
    <w:p w14:paraId="504F14DF" w14:textId="7CE41A2E" w:rsidR="00870CE9" w:rsidRDefault="00870CE9" w:rsidP="00870CE9">
      <w:pPr>
        <w:jc w:val="both"/>
        <w:rPr>
          <w:lang w:val="en-AU"/>
        </w:rPr>
      </w:pPr>
      <w:r>
        <w:rPr>
          <w:lang w:val="en-AU"/>
        </w:rPr>
        <w:t xml:space="preserve">What role does </w:t>
      </w:r>
      <w:r w:rsidR="00DA39ED">
        <w:rPr>
          <w:lang w:val="en-AU"/>
        </w:rPr>
        <w:t>lower trophic level inputs</w:t>
      </w:r>
      <w:r>
        <w:rPr>
          <w:lang w:val="en-AU"/>
        </w:rPr>
        <w:t xml:space="preserve"> play in the marine ecosystem?</w:t>
      </w:r>
      <w:r w:rsidR="002A07D4">
        <w:rPr>
          <w:lang w:val="en-AU"/>
        </w:rPr>
        <w:t xml:space="preserve"> </w:t>
      </w:r>
      <w:r w:rsidR="00DA39ED">
        <w:rPr>
          <w:lang w:val="en-AU"/>
        </w:rPr>
        <w:t xml:space="preserve">Lower trophic level inputs such as net primary production fuel the entire marine food web. More lower trophic level biomass and production means more higher trophic level biomass. </w:t>
      </w:r>
      <w:r w:rsidR="00E86089">
        <w:rPr>
          <w:lang w:val="en-AU"/>
        </w:rPr>
        <w:t xml:space="preserve">Food chain length is </w:t>
      </w:r>
      <w:r w:rsidR="001D7CD4">
        <w:rPr>
          <w:lang w:val="en-AU"/>
        </w:rPr>
        <w:t>also sensitive to size of lower trophic levels.</w:t>
      </w:r>
      <w:r w:rsidR="00401686">
        <w:rPr>
          <w:lang w:val="en-AU"/>
        </w:rPr>
        <w:t xml:space="preserve"> This is because marine ecosystem is strongly size-struct</w:t>
      </w:r>
      <w:r w:rsidR="00E86089">
        <w:rPr>
          <w:lang w:val="en-AU"/>
        </w:rPr>
        <w:t>u</w:t>
      </w:r>
      <w:r w:rsidR="00401686">
        <w:rPr>
          <w:lang w:val="en-AU"/>
        </w:rPr>
        <w:t>red.</w:t>
      </w:r>
      <w:r w:rsidR="001D7CD4">
        <w:rPr>
          <w:lang w:val="en-AU"/>
        </w:rPr>
        <w:t xml:space="preserve"> This means in low productivity areas, average producer size is smaller, which means </w:t>
      </w:r>
      <w:r w:rsidR="00BB7E02">
        <w:rPr>
          <w:lang w:val="en-AU"/>
        </w:rPr>
        <w:t>longer food chains and less efficient transfer of energy to organisms of a given size</w:t>
      </w:r>
      <w:r w:rsidR="00401686">
        <w:rPr>
          <w:lang w:val="en-AU"/>
        </w:rPr>
        <w:t xml:space="preserve">. </w:t>
      </w:r>
    </w:p>
    <w:p w14:paraId="04E0937F" w14:textId="77777777" w:rsidR="00870CE9" w:rsidRDefault="00870CE9" w:rsidP="00870CE9">
      <w:pPr>
        <w:jc w:val="both"/>
        <w:rPr>
          <w:lang w:val="en-AU"/>
        </w:rPr>
      </w:pPr>
    </w:p>
    <w:p w14:paraId="36871281" w14:textId="42E9F8D1" w:rsidR="00870CE9" w:rsidRDefault="00870CE9" w:rsidP="00350766">
      <w:pPr>
        <w:jc w:val="both"/>
        <w:rPr>
          <w:lang w:val="en-AU"/>
        </w:rPr>
      </w:pPr>
      <w:r>
        <w:rPr>
          <w:lang w:val="en-AU"/>
        </w:rPr>
        <w:t>What role does temperature play in the marine ecosystem?</w:t>
      </w:r>
      <w:r w:rsidR="002A07D4">
        <w:rPr>
          <w:lang w:val="en-AU"/>
        </w:rPr>
        <w:t xml:space="preserve"> </w:t>
      </w:r>
      <w:r w:rsidR="00280B45">
        <w:rPr>
          <w:lang w:val="en-AU"/>
        </w:rPr>
        <w:t>At the most fundamental level, temperature drives chemical reaction rates within organisms. This in turn drives individual physiological rates such as feeding, respiration, reproduction</w:t>
      </w:r>
      <w:r w:rsidR="004163A1">
        <w:rPr>
          <w:lang w:val="en-AU"/>
        </w:rPr>
        <w:t xml:space="preserve"> etc</w:t>
      </w:r>
      <w:r w:rsidR="00280B45">
        <w:rPr>
          <w:lang w:val="en-AU"/>
        </w:rPr>
        <w:t xml:space="preserve">. </w:t>
      </w:r>
      <w:r w:rsidR="004163A1">
        <w:rPr>
          <w:lang w:val="en-AU"/>
        </w:rPr>
        <w:t xml:space="preserve">At the level of the individual </w:t>
      </w:r>
      <w:r w:rsidR="00C94BF9">
        <w:rPr>
          <w:lang w:val="en-AU"/>
        </w:rPr>
        <w:t xml:space="preserve">the effect of </w:t>
      </w:r>
      <w:r w:rsidR="004163A1">
        <w:rPr>
          <w:lang w:val="en-AU"/>
        </w:rPr>
        <w:t>t</w:t>
      </w:r>
      <w:r w:rsidR="002A07D4">
        <w:rPr>
          <w:lang w:val="en-AU"/>
        </w:rPr>
        <w:t xml:space="preserve">emperature </w:t>
      </w:r>
      <w:proofErr w:type="spellStart"/>
      <w:r w:rsidR="00C94BF9">
        <w:rPr>
          <w:lang w:val="en-AU"/>
        </w:rPr>
        <w:t>mainfests</w:t>
      </w:r>
      <w:proofErr w:type="spellEnd"/>
      <w:r w:rsidR="00C94BF9">
        <w:rPr>
          <w:lang w:val="en-AU"/>
        </w:rPr>
        <w:t xml:space="preserve"> at the level of</w:t>
      </w:r>
      <w:r w:rsidR="002A07D4">
        <w:rPr>
          <w:lang w:val="en-AU"/>
        </w:rPr>
        <w:t xml:space="preserve"> creation/destruction of new biomass, and </w:t>
      </w:r>
      <w:r w:rsidR="004163A1">
        <w:rPr>
          <w:lang w:val="en-AU"/>
        </w:rPr>
        <w:t xml:space="preserve">at the food web level, </w:t>
      </w:r>
      <w:r w:rsidR="002A07D4">
        <w:rPr>
          <w:lang w:val="en-AU"/>
        </w:rPr>
        <w:t>the flux of biomass t</w:t>
      </w:r>
      <w:r w:rsidR="004163A1">
        <w:rPr>
          <w:lang w:val="en-AU"/>
        </w:rPr>
        <w:t>hrough trophic levels.</w:t>
      </w:r>
      <w:r w:rsidR="00C94BF9">
        <w:rPr>
          <w:lang w:val="en-AU"/>
        </w:rPr>
        <w:t xml:space="preserve"> The balance between the creation/destruction of new biomass is unclear. Depends on species, and </w:t>
      </w:r>
      <w:r w:rsidR="00657333">
        <w:rPr>
          <w:lang w:val="en-AU"/>
        </w:rPr>
        <w:t xml:space="preserve">their thermal niche; temperature drives changes in composition of species. At a more aggregated level, looking at the overall production of a system, the balance between creation and destruction of new biomass at different temperature rates depends on community-level </w:t>
      </w:r>
      <w:r w:rsidR="000604B3">
        <w:rPr>
          <w:lang w:val="en-AU"/>
        </w:rPr>
        <w:t>physiological response.</w:t>
      </w:r>
      <w:r w:rsidR="007D6F00">
        <w:rPr>
          <w:lang w:val="en-AU"/>
        </w:rPr>
        <w:t xml:space="preserve"> </w:t>
      </w:r>
      <w:r w:rsidR="00151B43">
        <w:rPr>
          <w:lang w:val="en-AU"/>
        </w:rPr>
        <w:t>General understanding is that destruction of biomass outpaces creation of new biomass as temperature increases, as energetic demands of maintenance of existing biomass reduces scope for growth and reproduction.</w:t>
      </w:r>
    </w:p>
    <w:p w14:paraId="1913A1F1" w14:textId="77777777" w:rsidR="004E3479" w:rsidRDefault="004E3479" w:rsidP="00350766">
      <w:pPr>
        <w:jc w:val="both"/>
        <w:rPr>
          <w:lang w:val="en-AU"/>
        </w:rPr>
      </w:pPr>
    </w:p>
    <w:p w14:paraId="317CB4A7" w14:textId="74AF6587" w:rsidR="00B56F9F" w:rsidRDefault="00317FAC" w:rsidP="00350766">
      <w:pPr>
        <w:jc w:val="both"/>
        <w:rPr>
          <w:lang w:val="en-AU"/>
        </w:rPr>
      </w:pPr>
      <w:r>
        <w:rPr>
          <w:lang w:val="en-AU"/>
        </w:rPr>
        <w:t xml:space="preserve">However, how </w:t>
      </w:r>
      <w:proofErr w:type="spellStart"/>
      <w:r w:rsidR="004E3479">
        <w:rPr>
          <w:lang w:val="en-AU"/>
        </w:rPr>
        <w:t>npp</w:t>
      </w:r>
      <w:proofErr w:type="spellEnd"/>
      <w:r w:rsidR="004E3479">
        <w:rPr>
          <w:lang w:val="en-AU"/>
        </w:rPr>
        <w:t xml:space="preserve"> and temperature processes </w:t>
      </w:r>
      <w:r>
        <w:rPr>
          <w:lang w:val="en-AU"/>
        </w:rPr>
        <w:t xml:space="preserve">play out is unclear, which is reflected in the lack of consensus in marine models, unlike other modelling areas. </w:t>
      </w:r>
    </w:p>
    <w:p w14:paraId="4CA59B48" w14:textId="27E63120" w:rsidR="007E2021" w:rsidRDefault="007E2021" w:rsidP="00350766">
      <w:pPr>
        <w:jc w:val="both"/>
        <w:rPr>
          <w:lang w:val="en-AU"/>
        </w:rPr>
      </w:pPr>
    </w:p>
    <w:p w14:paraId="44F7547E" w14:textId="1FEEC914" w:rsidR="007D6F00" w:rsidRDefault="007D6F00" w:rsidP="00350766">
      <w:pPr>
        <w:jc w:val="both"/>
        <w:rPr>
          <w:lang w:val="en-AU"/>
        </w:rPr>
      </w:pPr>
      <w:r>
        <w:rPr>
          <w:lang w:val="en-AU"/>
        </w:rPr>
        <w:t>Use of emerging constraints.</w:t>
      </w:r>
    </w:p>
    <w:p w14:paraId="55D6AE36" w14:textId="77777777" w:rsidR="007D6F00" w:rsidRDefault="007D6F00" w:rsidP="00350766">
      <w:pPr>
        <w:jc w:val="both"/>
        <w:rPr>
          <w:lang w:val="en-AU"/>
        </w:rPr>
      </w:pPr>
    </w:p>
    <w:p w14:paraId="0842EF41" w14:textId="5C83A4A2" w:rsidR="00697558" w:rsidRDefault="004375E3" w:rsidP="00350766">
      <w:pPr>
        <w:jc w:val="both"/>
        <w:rPr>
          <w:lang w:val="en-AU"/>
        </w:rPr>
      </w:pPr>
      <w:r>
        <w:rPr>
          <w:lang w:val="en-AU"/>
        </w:rPr>
        <w:t xml:space="preserve">In this paper, we identify the mechanisms that drive variability in the response of xx marine ecosystem models to changes in </w:t>
      </w:r>
      <w:r w:rsidR="006A59C7">
        <w:rPr>
          <w:lang w:val="en-AU"/>
        </w:rPr>
        <w:t>lower trophic level</w:t>
      </w:r>
      <w:r>
        <w:rPr>
          <w:lang w:val="en-AU"/>
        </w:rPr>
        <w:t xml:space="preserve"> and t</w:t>
      </w:r>
      <w:r w:rsidR="006A59C7">
        <w:rPr>
          <w:lang w:val="en-AU"/>
        </w:rPr>
        <w:t>emperature</w:t>
      </w:r>
      <w:r>
        <w:rPr>
          <w:lang w:val="en-AU"/>
        </w:rPr>
        <w:t xml:space="preserve"> inputs.</w:t>
      </w:r>
    </w:p>
    <w:p w14:paraId="0AE138C7" w14:textId="77777777" w:rsidR="00697558" w:rsidRDefault="00697558" w:rsidP="00350766">
      <w:pPr>
        <w:jc w:val="both"/>
        <w:rPr>
          <w:lang w:val="en-AU"/>
        </w:rPr>
      </w:pPr>
    </w:p>
    <w:p w14:paraId="7D4BEB8D" w14:textId="77777777" w:rsidR="00503D28" w:rsidRDefault="003C1102" w:rsidP="00350766">
      <w:pPr>
        <w:jc w:val="both"/>
        <w:rPr>
          <w:b/>
          <w:bCs/>
          <w:u w:val="single"/>
          <w:lang w:val="en-AU"/>
        </w:rPr>
      </w:pPr>
      <w:r>
        <w:rPr>
          <w:b/>
          <w:bCs/>
          <w:u w:val="single"/>
          <w:lang w:val="en-AU"/>
        </w:rPr>
        <w:t>METHODS</w:t>
      </w:r>
    </w:p>
    <w:p w14:paraId="64988871" w14:textId="77777777" w:rsidR="003273F2" w:rsidRPr="003C1102" w:rsidRDefault="003273F2" w:rsidP="00350766">
      <w:pPr>
        <w:jc w:val="both"/>
        <w:rPr>
          <w:b/>
          <w:bCs/>
          <w:u w:val="single"/>
          <w:lang w:val="en-AU"/>
        </w:rPr>
      </w:pPr>
      <w:r w:rsidRPr="003C1102">
        <w:rPr>
          <w:b/>
          <w:bCs/>
          <w:u w:val="single"/>
          <w:lang w:val="en-AU"/>
        </w:rPr>
        <w:t>Model mechanisms</w:t>
      </w:r>
    </w:p>
    <w:p w14:paraId="4AB73995" w14:textId="77777777" w:rsidR="001A07AA" w:rsidRDefault="00F054EA" w:rsidP="00350766">
      <w:pPr>
        <w:jc w:val="both"/>
        <w:rPr>
          <w:lang w:val="en-AU"/>
        </w:rPr>
      </w:pPr>
      <w:r>
        <w:rPr>
          <w:lang w:val="en-AU"/>
        </w:rPr>
        <w:lastRenderedPageBreak/>
        <w:t xml:space="preserve">Overview of modellers survey, </w:t>
      </w:r>
      <w:r w:rsidR="00A045C2">
        <w:rPr>
          <w:lang w:val="en-AU"/>
        </w:rPr>
        <w:t>to show how</w:t>
      </w:r>
      <w:r w:rsidR="007B0AA9">
        <w:rPr>
          <w:lang w:val="en-AU"/>
        </w:rPr>
        <w:t xml:space="preserve"> we</w:t>
      </w:r>
      <w:r w:rsidR="00A045C2">
        <w:rPr>
          <w:lang w:val="en-AU"/>
        </w:rPr>
        <w:t xml:space="preserve"> </w:t>
      </w:r>
      <w:r>
        <w:rPr>
          <w:lang w:val="en-AU"/>
        </w:rPr>
        <w:t>identif</w:t>
      </w:r>
      <w:r w:rsidR="00A045C2">
        <w:rPr>
          <w:lang w:val="en-AU"/>
        </w:rPr>
        <w:t>ied and categorised</w:t>
      </w:r>
      <w:r>
        <w:rPr>
          <w:lang w:val="en-AU"/>
        </w:rPr>
        <w:t xml:space="preserve"> processes in each model that are affected by </w:t>
      </w:r>
      <w:proofErr w:type="spellStart"/>
      <w:r>
        <w:rPr>
          <w:lang w:val="en-AU"/>
        </w:rPr>
        <w:t>npp</w:t>
      </w:r>
      <w:proofErr w:type="spellEnd"/>
      <w:r>
        <w:rPr>
          <w:lang w:val="en-AU"/>
        </w:rPr>
        <w:t xml:space="preserve"> and temperature.</w:t>
      </w:r>
      <w:r w:rsidR="008B15E0">
        <w:rPr>
          <w:lang w:val="en-AU"/>
        </w:rPr>
        <w:t xml:space="preserve"> </w:t>
      </w:r>
    </w:p>
    <w:p w14:paraId="7228DD7F" w14:textId="77777777" w:rsidR="001A07AA" w:rsidRDefault="001A07AA" w:rsidP="00350766">
      <w:pPr>
        <w:jc w:val="both"/>
        <w:rPr>
          <w:lang w:val="en-AU"/>
        </w:rPr>
      </w:pPr>
    </w:p>
    <w:p w14:paraId="4C6566E8" w14:textId="028BDAEA" w:rsidR="00B14312" w:rsidRPr="00F054EA" w:rsidRDefault="008B15E0" w:rsidP="00350766">
      <w:pPr>
        <w:jc w:val="both"/>
        <w:rPr>
          <w:lang w:val="en-AU"/>
        </w:rPr>
      </w:pPr>
      <w:r>
        <w:rPr>
          <w:lang w:val="en-AU"/>
        </w:rPr>
        <w:t>Give a summary of what terms such as ‘growth’, ‘mortality’, ‘reproduction’ etc mean.</w:t>
      </w:r>
      <w:r w:rsidR="00433D65">
        <w:rPr>
          <w:lang w:val="en-AU"/>
        </w:rPr>
        <w:t xml:space="preserve"> </w:t>
      </w:r>
      <w:r w:rsidR="001A07AA">
        <w:rPr>
          <w:lang w:val="en-AU"/>
        </w:rPr>
        <w:t xml:space="preserve"> </w:t>
      </w:r>
      <w:r w:rsidR="00433D65">
        <w:rPr>
          <w:lang w:val="en-AU"/>
        </w:rPr>
        <w:t>Summary table of models, what parts of the marine ecosystem are they representing, body size range etc.</w:t>
      </w:r>
      <w:r w:rsidR="00815128">
        <w:rPr>
          <w:lang w:val="en-AU"/>
        </w:rPr>
        <w:t xml:space="preserve"> Could we do this as a figure/s?</w:t>
      </w:r>
    </w:p>
    <w:p w14:paraId="6473A7A6" w14:textId="77777777" w:rsidR="00F054EA" w:rsidRPr="003F77DE" w:rsidRDefault="00F054EA" w:rsidP="00350766">
      <w:pPr>
        <w:jc w:val="both"/>
        <w:rPr>
          <w:b/>
          <w:bCs/>
          <w:u w:val="single"/>
          <w:lang w:val="en-AU"/>
        </w:rPr>
      </w:pPr>
    </w:p>
    <w:p w14:paraId="43F36B83" w14:textId="77777777" w:rsidR="00BA568E" w:rsidRPr="003C1102" w:rsidRDefault="00BA568E" w:rsidP="00BA568E">
      <w:pPr>
        <w:jc w:val="both"/>
        <w:rPr>
          <w:rFonts w:ascii="Calibri" w:eastAsia="Times New Roman" w:hAnsi="Calibri" w:cs="Calibri"/>
          <w:b/>
          <w:bCs/>
          <w:color w:val="000000"/>
          <w:u w:val="single"/>
          <w:lang w:val="en-US"/>
        </w:rPr>
      </w:pPr>
      <w:r w:rsidRPr="003C1102">
        <w:rPr>
          <w:rFonts w:ascii="Calibri" w:eastAsia="Times New Roman" w:hAnsi="Calibri" w:cs="Calibri"/>
          <w:b/>
          <w:bCs/>
          <w:color w:val="000000"/>
          <w:u w:val="single"/>
          <w:lang w:val="en-US"/>
        </w:rPr>
        <w:t>Experimental protocol</w:t>
      </w:r>
    </w:p>
    <w:p w14:paraId="6C70631E" w14:textId="77777777" w:rsidR="00BA568E" w:rsidRDefault="00BA568E" w:rsidP="00BA568E">
      <w:pPr>
        <w:jc w:val="both"/>
        <w:rPr>
          <w:rFonts w:ascii="Calibri" w:eastAsia="Times New Roman" w:hAnsi="Calibri" w:cs="Calibri"/>
          <w:color w:val="000000"/>
          <w:lang w:val="en-US"/>
        </w:rPr>
      </w:pPr>
      <w:r>
        <w:rPr>
          <w:rFonts w:ascii="Calibri" w:eastAsia="Times New Roman" w:hAnsi="Calibri" w:cs="Calibri"/>
          <w:color w:val="000000"/>
          <w:lang w:val="en-US"/>
        </w:rPr>
        <w:t xml:space="preserve">To isolate the response of the eight global MEMs to changes in lower trophic level and temperature environmental drivers, each model ran four simulations in which drivers were modified in different combinations of pre-industrial and climate-change </w:t>
      </w:r>
      <w:proofErr w:type="spellStart"/>
      <w:r>
        <w:rPr>
          <w:rFonts w:ascii="Calibri" w:eastAsia="Times New Roman" w:hAnsi="Calibri" w:cs="Calibri"/>
          <w:color w:val="000000"/>
          <w:lang w:val="en-US"/>
        </w:rPr>
        <w:t>forcings</w:t>
      </w:r>
      <w:proofErr w:type="spellEnd"/>
      <w:r w:rsidR="00EF3312">
        <w:rPr>
          <w:rFonts w:ascii="Calibri" w:eastAsia="Times New Roman" w:hAnsi="Calibri" w:cs="Calibri"/>
          <w:color w:val="000000"/>
          <w:lang w:val="en-US"/>
        </w:rPr>
        <w:t>:</w:t>
      </w:r>
    </w:p>
    <w:p w14:paraId="2E9770A2" w14:textId="77777777" w:rsidR="00BA568E" w:rsidRDefault="00BA568E" w:rsidP="00BA568E">
      <w:pPr>
        <w:jc w:val="both"/>
        <w:rPr>
          <w:rFonts w:ascii="Calibri" w:eastAsia="Times New Roman" w:hAnsi="Calibri" w:cs="Calibri"/>
          <w:color w:val="000000"/>
          <w:lang w:val="en-US"/>
        </w:rPr>
      </w:pPr>
    </w:p>
    <w:p w14:paraId="02C8BEB6" w14:textId="77777777" w:rsidR="00BA568E" w:rsidRDefault="00BA568E" w:rsidP="00BA568E">
      <w:pPr>
        <w:jc w:val="both"/>
        <w:rPr>
          <w:rFonts w:ascii="Calibri" w:eastAsia="Times New Roman" w:hAnsi="Calibri" w:cs="Calibri"/>
          <w:color w:val="000000"/>
          <w:lang w:val="en-US"/>
        </w:rPr>
      </w:pPr>
      <w:r>
        <w:rPr>
          <w:rFonts w:ascii="Calibri" w:eastAsia="Times New Roman" w:hAnsi="Calibri" w:cs="Calibri"/>
          <w:i/>
          <w:iCs/>
          <w:color w:val="000000"/>
          <w:lang w:val="en-US"/>
        </w:rPr>
        <w:t xml:space="preserve">No change: </w:t>
      </w:r>
      <w:r>
        <w:rPr>
          <w:rFonts w:ascii="Calibri" w:eastAsia="Times New Roman" w:hAnsi="Calibri" w:cs="Calibri"/>
          <w:color w:val="000000"/>
          <w:lang w:val="en-US"/>
        </w:rPr>
        <w:t xml:space="preserve">Pre-industrial </w:t>
      </w:r>
      <w:proofErr w:type="spellStart"/>
      <w:r>
        <w:rPr>
          <w:rFonts w:ascii="Calibri" w:eastAsia="Times New Roman" w:hAnsi="Calibri" w:cs="Calibri"/>
          <w:color w:val="000000"/>
          <w:lang w:val="en-US"/>
        </w:rPr>
        <w:t>forcings</w:t>
      </w:r>
      <w:proofErr w:type="spellEnd"/>
      <w:r>
        <w:rPr>
          <w:rFonts w:ascii="Calibri" w:eastAsia="Times New Roman" w:hAnsi="Calibri" w:cs="Calibri"/>
          <w:color w:val="000000"/>
          <w:lang w:val="en-US"/>
        </w:rPr>
        <w:t xml:space="preserve"> are used for all drivers for the entire simulation period.</w:t>
      </w:r>
    </w:p>
    <w:p w14:paraId="6A490702" w14:textId="77777777" w:rsidR="00EF3312" w:rsidRDefault="00EF3312" w:rsidP="00BA568E">
      <w:pPr>
        <w:jc w:val="both"/>
        <w:rPr>
          <w:rFonts w:ascii="Calibri" w:eastAsia="Times New Roman" w:hAnsi="Calibri" w:cs="Calibri"/>
          <w:color w:val="000000"/>
          <w:lang w:val="en-US"/>
        </w:rPr>
      </w:pPr>
    </w:p>
    <w:p w14:paraId="0E9ECF18" w14:textId="77777777" w:rsidR="00BA568E" w:rsidRDefault="00BA568E" w:rsidP="00BA568E">
      <w:pPr>
        <w:jc w:val="both"/>
        <w:rPr>
          <w:rFonts w:ascii="Calibri" w:eastAsia="Times New Roman" w:hAnsi="Calibri" w:cs="Calibri"/>
          <w:color w:val="000000"/>
          <w:lang w:val="en-US"/>
        </w:rPr>
      </w:pPr>
      <w:r w:rsidRPr="007D720F">
        <w:rPr>
          <w:rFonts w:ascii="Calibri" w:eastAsia="Times New Roman" w:hAnsi="Calibri" w:cs="Calibri"/>
          <w:i/>
          <w:iCs/>
          <w:color w:val="000000"/>
          <w:lang w:val="en-US"/>
        </w:rPr>
        <w:t>Temperature change:</w:t>
      </w:r>
      <w:r>
        <w:rPr>
          <w:rFonts w:ascii="Calibri" w:eastAsia="Times New Roman" w:hAnsi="Calibri" w:cs="Calibri"/>
          <w:color w:val="000000"/>
          <w:lang w:val="en-US"/>
        </w:rPr>
        <w:t xml:space="preserve"> Pre-industrial </w:t>
      </w:r>
      <w:proofErr w:type="spellStart"/>
      <w:r>
        <w:rPr>
          <w:rFonts w:ascii="Calibri" w:eastAsia="Times New Roman" w:hAnsi="Calibri" w:cs="Calibri"/>
          <w:color w:val="000000"/>
          <w:lang w:val="en-US"/>
        </w:rPr>
        <w:t>forcings</w:t>
      </w:r>
      <w:proofErr w:type="spellEnd"/>
      <w:r>
        <w:rPr>
          <w:rFonts w:ascii="Calibri" w:eastAsia="Times New Roman" w:hAnsi="Calibri" w:cs="Calibri"/>
          <w:color w:val="000000"/>
          <w:lang w:val="en-US"/>
        </w:rPr>
        <w:t xml:space="preserve"> are used for all drivers for the entire simulation period, except for temperature-related drivers. For these drivers, historical </w:t>
      </w:r>
      <w:proofErr w:type="spellStart"/>
      <w:r>
        <w:rPr>
          <w:rFonts w:ascii="Calibri" w:eastAsia="Times New Roman" w:hAnsi="Calibri" w:cs="Calibri"/>
          <w:color w:val="000000"/>
          <w:lang w:val="en-US"/>
        </w:rPr>
        <w:t>forcings</w:t>
      </w:r>
      <w:proofErr w:type="spellEnd"/>
      <w:r>
        <w:rPr>
          <w:rFonts w:ascii="Calibri" w:eastAsia="Times New Roman" w:hAnsi="Calibri" w:cs="Calibri"/>
          <w:color w:val="000000"/>
          <w:lang w:val="en-US"/>
        </w:rPr>
        <w:t xml:space="preserve"> are used up to the end of 2005, before switching to RCP85 drivers from 2006-2100.</w:t>
      </w:r>
    </w:p>
    <w:p w14:paraId="7D7B7D65" w14:textId="77777777" w:rsidR="008B7CB6" w:rsidRDefault="008B7CB6" w:rsidP="00BA568E">
      <w:pPr>
        <w:jc w:val="both"/>
        <w:rPr>
          <w:rFonts w:ascii="Calibri" w:eastAsia="Times New Roman" w:hAnsi="Calibri" w:cs="Calibri"/>
          <w:color w:val="000000"/>
          <w:lang w:val="en-US"/>
        </w:rPr>
      </w:pPr>
    </w:p>
    <w:p w14:paraId="058675F2" w14:textId="77777777" w:rsidR="00BA568E" w:rsidRDefault="00BA568E" w:rsidP="00BA568E">
      <w:pPr>
        <w:jc w:val="both"/>
        <w:rPr>
          <w:rFonts w:ascii="Calibri" w:eastAsia="Times New Roman" w:hAnsi="Calibri" w:cs="Calibri"/>
          <w:color w:val="000000"/>
          <w:lang w:val="en-US"/>
        </w:rPr>
      </w:pPr>
      <w:r w:rsidRPr="00300640">
        <w:rPr>
          <w:rFonts w:ascii="Calibri" w:eastAsia="Times New Roman" w:hAnsi="Calibri" w:cs="Calibri"/>
          <w:i/>
          <w:iCs/>
          <w:color w:val="000000"/>
          <w:lang w:val="en-US"/>
        </w:rPr>
        <w:t>Lower trophic level change:</w:t>
      </w:r>
      <w:r>
        <w:rPr>
          <w:rFonts w:ascii="Calibri" w:eastAsia="Times New Roman" w:hAnsi="Calibri" w:cs="Calibri"/>
          <w:color w:val="000000"/>
          <w:lang w:val="en-US"/>
        </w:rPr>
        <w:t xml:space="preserve"> Pre-industrial </w:t>
      </w:r>
      <w:proofErr w:type="spellStart"/>
      <w:r>
        <w:rPr>
          <w:rFonts w:ascii="Calibri" w:eastAsia="Times New Roman" w:hAnsi="Calibri" w:cs="Calibri"/>
          <w:color w:val="000000"/>
          <w:lang w:val="en-US"/>
        </w:rPr>
        <w:t>forcings</w:t>
      </w:r>
      <w:proofErr w:type="spellEnd"/>
      <w:r>
        <w:rPr>
          <w:rFonts w:ascii="Calibri" w:eastAsia="Times New Roman" w:hAnsi="Calibri" w:cs="Calibri"/>
          <w:color w:val="000000"/>
          <w:lang w:val="en-US"/>
        </w:rPr>
        <w:t xml:space="preserve"> are used for all drivers for the entire simulation period, except for lower trophic level-related drivers. For these drivers, historical </w:t>
      </w:r>
      <w:proofErr w:type="spellStart"/>
      <w:r>
        <w:rPr>
          <w:rFonts w:ascii="Calibri" w:eastAsia="Times New Roman" w:hAnsi="Calibri" w:cs="Calibri"/>
          <w:color w:val="000000"/>
          <w:lang w:val="en-US"/>
        </w:rPr>
        <w:t>forcings</w:t>
      </w:r>
      <w:proofErr w:type="spellEnd"/>
      <w:r>
        <w:rPr>
          <w:rFonts w:ascii="Calibri" w:eastAsia="Times New Roman" w:hAnsi="Calibri" w:cs="Calibri"/>
          <w:color w:val="000000"/>
          <w:lang w:val="en-US"/>
        </w:rPr>
        <w:t xml:space="preserve"> are used up to the end of 2005, before switching to RCP85 drivers from 2006-2100.</w:t>
      </w:r>
    </w:p>
    <w:p w14:paraId="126767E9" w14:textId="77777777" w:rsidR="00EF3312" w:rsidRDefault="00EF3312" w:rsidP="00BA568E">
      <w:pPr>
        <w:jc w:val="both"/>
        <w:rPr>
          <w:rFonts w:ascii="Calibri" w:eastAsia="Times New Roman" w:hAnsi="Calibri" w:cs="Calibri"/>
          <w:color w:val="000000"/>
          <w:lang w:val="en-US"/>
        </w:rPr>
      </w:pPr>
    </w:p>
    <w:p w14:paraId="240A0274" w14:textId="77777777" w:rsidR="00BA568E" w:rsidRDefault="00BA568E" w:rsidP="00BA568E">
      <w:pPr>
        <w:jc w:val="both"/>
        <w:rPr>
          <w:rFonts w:ascii="Calibri" w:eastAsia="Times New Roman" w:hAnsi="Calibri" w:cs="Calibri"/>
          <w:color w:val="000000"/>
          <w:lang w:val="en-US"/>
        </w:rPr>
      </w:pPr>
      <w:r>
        <w:rPr>
          <w:rFonts w:ascii="Calibri" w:eastAsia="Times New Roman" w:hAnsi="Calibri" w:cs="Calibri"/>
          <w:i/>
          <w:iCs/>
          <w:color w:val="000000"/>
          <w:lang w:val="en-US"/>
        </w:rPr>
        <w:t>All change</w:t>
      </w:r>
      <w:r w:rsidRPr="007D720F">
        <w:rPr>
          <w:rFonts w:ascii="Calibri" w:eastAsia="Times New Roman" w:hAnsi="Calibri" w:cs="Calibri"/>
          <w:i/>
          <w:iCs/>
          <w:color w:val="000000"/>
          <w:lang w:val="en-US"/>
        </w:rPr>
        <w:t>:</w:t>
      </w:r>
      <w:r>
        <w:rPr>
          <w:rFonts w:ascii="Calibri" w:eastAsia="Times New Roman" w:hAnsi="Calibri" w:cs="Calibri"/>
          <w:color w:val="000000"/>
          <w:lang w:val="en-US"/>
        </w:rPr>
        <w:t xml:space="preserve"> Historical </w:t>
      </w:r>
      <w:proofErr w:type="spellStart"/>
      <w:r>
        <w:rPr>
          <w:rFonts w:ascii="Calibri" w:eastAsia="Times New Roman" w:hAnsi="Calibri" w:cs="Calibri"/>
          <w:color w:val="000000"/>
          <w:lang w:val="en-US"/>
        </w:rPr>
        <w:t>forcings</w:t>
      </w:r>
      <w:proofErr w:type="spellEnd"/>
      <w:r>
        <w:rPr>
          <w:rFonts w:ascii="Calibri" w:eastAsia="Times New Roman" w:hAnsi="Calibri" w:cs="Calibri"/>
          <w:color w:val="000000"/>
          <w:lang w:val="en-US"/>
        </w:rPr>
        <w:t xml:space="preserve"> are used for all drivers up to the end of 2005, before switching to RCP85 for all drivers from 2006-2100.</w:t>
      </w:r>
    </w:p>
    <w:p w14:paraId="2F0CE772" w14:textId="77777777" w:rsidR="00BA568E" w:rsidRPr="00146907" w:rsidRDefault="00BA568E" w:rsidP="00BA568E">
      <w:pPr>
        <w:jc w:val="both"/>
        <w:rPr>
          <w:rFonts w:ascii="Calibri" w:eastAsia="Times New Roman" w:hAnsi="Calibri" w:cs="Calibri"/>
          <w:color w:val="000000"/>
          <w:lang w:val="en-US"/>
        </w:rPr>
      </w:pPr>
    </w:p>
    <w:p w14:paraId="1D17C8F2" w14:textId="77777777" w:rsidR="00BA568E" w:rsidRDefault="00BA568E" w:rsidP="00BA568E">
      <w:pPr>
        <w:jc w:val="both"/>
        <w:rPr>
          <w:rFonts w:ascii="Calibri" w:eastAsia="Times New Roman" w:hAnsi="Calibri" w:cs="Calibri"/>
          <w:color w:val="000000"/>
          <w:lang w:val="en-US"/>
        </w:rPr>
      </w:pPr>
      <w:r>
        <w:rPr>
          <w:rFonts w:ascii="Calibri" w:eastAsia="Times New Roman" w:hAnsi="Calibri" w:cs="Calibri"/>
          <w:color w:val="000000"/>
          <w:lang w:val="en-US"/>
        </w:rPr>
        <w:t xml:space="preserve">We defined lower trophic level drivers as any input </w:t>
      </w:r>
      <w:proofErr w:type="spellStart"/>
      <w:r>
        <w:rPr>
          <w:rFonts w:ascii="Calibri" w:eastAsia="Times New Roman" w:hAnsi="Calibri" w:cs="Calibri"/>
          <w:color w:val="000000"/>
          <w:lang w:val="en-US"/>
        </w:rPr>
        <w:t>forcings</w:t>
      </w:r>
      <w:proofErr w:type="spellEnd"/>
      <w:r>
        <w:rPr>
          <w:rFonts w:ascii="Calibri" w:eastAsia="Times New Roman" w:hAnsi="Calibri" w:cs="Calibri"/>
          <w:color w:val="000000"/>
          <w:lang w:val="en-US"/>
        </w:rPr>
        <w:t xml:space="preserve"> related to lower trophic levels, such as phytoplankton biomass and production, </w:t>
      </w:r>
      <w:r w:rsidR="00EF3312">
        <w:rPr>
          <w:rFonts w:ascii="Calibri" w:eastAsia="Times New Roman" w:hAnsi="Calibri" w:cs="Calibri"/>
          <w:color w:val="000000"/>
          <w:lang w:val="en-US"/>
        </w:rPr>
        <w:t xml:space="preserve">export production </w:t>
      </w:r>
      <w:r>
        <w:rPr>
          <w:rFonts w:ascii="Calibri" w:eastAsia="Times New Roman" w:hAnsi="Calibri" w:cs="Calibri"/>
          <w:color w:val="000000"/>
          <w:lang w:val="en-US"/>
        </w:rPr>
        <w:t xml:space="preserve">and zooplankton biomass. Similarly, temperature drivers were defined as any input </w:t>
      </w:r>
      <w:proofErr w:type="spellStart"/>
      <w:r>
        <w:rPr>
          <w:rFonts w:ascii="Calibri" w:eastAsia="Times New Roman" w:hAnsi="Calibri" w:cs="Calibri"/>
          <w:color w:val="000000"/>
          <w:lang w:val="en-US"/>
        </w:rPr>
        <w:t>forcings</w:t>
      </w:r>
      <w:proofErr w:type="spellEnd"/>
      <w:r>
        <w:rPr>
          <w:rFonts w:ascii="Calibri" w:eastAsia="Times New Roman" w:hAnsi="Calibri" w:cs="Calibri"/>
          <w:color w:val="000000"/>
          <w:lang w:val="en-US"/>
        </w:rPr>
        <w:t xml:space="preserve"> related to water temperature, which included 2-D variables such as the sea surface, bottom or average temperature over some or all of the water column as well as 3-D resolved temperature over some or all of the water column.</w:t>
      </w:r>
    </w:p>
    <w:p w14:paraId="3484BF29" w14:textId="77777777" w:rsidR="00BA568E" w:rsidRDefault="00BA568E" w:rsidP="00BA568E">
      <w:pPr>
        <w:jc w:val="both"/>
        <w:rPr>
          <w:rFonts w:ascii="Calibri" w:eastAsia="Times New Roman" w:hAnsi="Calibri" w:cs="Calibri"/>
          <w:color w:val="000000"/>
          <w:lang w:val="en-US"/>
        </w:rPr>
      </w:pPr>
    </w:p>
    <w:p w14:paraId="63A65A2A" w14:textId="77777777" w:rsidR="00BA568E" w:rsidRDefault="00BA568E" w:rsidP="00BA568E">
      <w:pPr>
        <w:jc w:val="both"/>
        <w:rPr>
          <w:rFonts w:ascii="Calibri" w:eastAsia="Times New Roman" w:hAnsi="Calibri" w:cs="Calibri"/>
          <w:color w:val="000000"/>
          <w:lang w:val="en-US"/>
        </w:rPr>
      </w:pPr>
      <w:r>
        <w:rPr>
          <w:rFonts w:ascii="Calibri" w:eastAsia="Times New Roman" w:hAnsi="Calibri" w:cs="Calibri"/>
          <w:color w:val="000000"/>
          <w:lang w:val="en-US"/>
        </w:rPr>
        <w:t>The eight MEMs that participated in the protocol require a range of temperature-related, lower trophic level-related and other environmental drivers (</w:t>
      </w:r>
      <w:r w:rsidR="00AB60DF">
        <w:rPr>
          <w:rFonts w:ascii="Calibri" w:eastAsia="Times New Roman" w:hAnsi="Calibri" w:cs="Calibri"/>
          <w:color w:val="000000"/>
          <w:lang w:val="en-US"/>
        </w:rPr>
        <w:t xml:space="preserve">Supplementary </w:t>
      </w:r>
      <w:r>
        <w:rPr>
          <w:rFonts w:ascii="Calibri" w:eastAsia="Times New Roman" w:hAnsi="Calibri" w:cs="Calibri"/>
          <w:color w:val="000000"/>
          <w:lang w:val="en-US"/>
        </w:rPr>
        <w:t xml:space="preserve">Table </w:t>
      </w:r>
      <w:r w:rsidR="00A32663">
        <w:rPr>
          <w:rFonts w:ascii="Calibri" w:eastAsia="Times New Roman" w:hAnsi="Calibri" w:cs="Calibri"/>
          <w:color w:val="000000"/>
          <w:lang w:val="en-US"/>
        </w:rPr>
        <w:t>1</w:t>
      </w:r>
      <w:r>
        <w:rPr>
          <w:rFonts w:ascii="Calibri" w:eastAsia="Times New Roman" w:hAnsi="Calibri" w:cs="Calibri"/>
          <w:color w:val="000000"/>
          <w:lang w:val="en-US"/>
        </w:rPr>
        <w:t xml:space="preserve">). To obtain the required drivers, we reviewed the three CMIP5 models (GFDL-ESM2M, IPSL-CM5A-LR and CESM1-BGC) highlighted by </w:t>
      </w:r>
      <w:proofErr w:type="spellStart"/>
      <w:r>
        <w:rPr>
          <w:rFonts w:ascii="Calibri" w:eastAsia="Times New Roman" w:hAnsi="Calibri" w:cs="Calibri"/>
          <w:color w:val="000000"/>
          <w:lang w:val="en-US"/>
        </w:rPr>
        <w:t>Tittensor</w:t>
      </w:r>
      <w:proofErr w:type="spellEnd"/>
      <w:r>
        <w:rPr>
          <w:rFonts w:ascii="Calibri" w:eastAsia="Times New Roman" w:hAnsi="Calibri" w:cs="Calibri"/>
          <w:color w:val="000000"/>
          <w:lang w:val="en-US"/>
        </w:rPr>
        <w:t xml:space="preserve"> et al., (2018) as suitable for Fish-MIP. For our experimental protocol, input models needed to provide all required environmental drivers at a monthly time-step from 1860-2100 for pre-industrial, 1860-2005 for historical and 2006-2100 for RCP85. Of the three CMIP5 models determined suitable by </w:t>
      </w:r>
      <w:proofErr w:type="spellStart"/>
      <w:r>
        <w:rPr>
          <w:rFonts w:ascii="Calibri" w:eastAsia="Times New Roman" w:hAnsi="Calibri" w:cs="Calibri"/>
          <w:color w:val="000000"/>
          <w:lang w:val="en-US"/>
        </w:rPr>
        <w:t>Tittensor</w:t>
      </w:r>
      <w:proofErr w:type="spellEnd"/>
      <w:r>
        <w:rPr>
          <w:rFonts w:ascii="Calibri" w:eastAsia="Times New Roman" w:hAnsi="Calibri" w:cs="Calibri"/>
          <w:color w:val="000000"/>
          <w:lang w:val="en-US"/>
        </w:rPr>
        <w:t xml:space="preserve"> et al., (2018), only CESM1-BGC met these requirements.</w:t>
      </w:r>
    </w:p>
    <w:p w14:paraId="7FDDE807" w14:textId="77777777" w:rsidR="00BA568E" w:rsidRDefault="00BA568E" w:rsidP="00BA568E">
      <w:pPr>
        <w:jc w:val="both"/>
        <w:rPr>
          <w:rFonts w:eastAsia="Times New Roman" w:cstheme="minorHAnsi"/>
          <w:color w:val="000000"/>
          <w:lang w:val="en-US"/>
        </w:rPr>
      </w:pPr>
    </w:p>
    <w:p w14:paraId="7F1B4E86" w14:textId="77777777" w:rsidR="00BA568E" w:rsidRPr="003C1102" w:rsidRDefault="00BA568E" w:rsidP="00BA568E">
      <w:pPr>
        <w:jc w:val="both"/>
        <w:rPr>
          <w:rFonts w:eastAsia="Times New Roman" w:cstheme="minorHAnsi"/>
          <w:b/>
          <w:bCs/>
          <w:color w:val="000000"/>
          <w:u w:val="single"/>
          <w:lang w:val="en-US"/>
        </w:rPr>
      </w:pPr>
      <w:r w:rsidRPr="003C1102">
        <w:rPr>
          <w:rFonts w:eastAsia="Times New Roman" w:cstheme="minorHAnsi"/>
          <w:b/>
          <w:bCs/>
          <w:color w:val="000000"/>
          <w:u w:val="single"/>
          <w:lang w:val="en-US"/>
        </w:rPr>
        <w:t>Output data</w:t>
      </w:r>
    </w:p>
    <w:p w14:paraId="55A05FCB" w14:textId="77777777" w:rsidR="00BA568E" w:rsidRDefault="00BA568E" w:rsidP="00BA568E">
      <w:pPr>
        <w:jc w:val="both"/>
        <w:rPr>
          <w:rFonts w:eastAsia="Times New Roman" w:cstheme="minorHAnsi"/>
          <w:color w:val="000000"/>
          <w:lang w:val="en-US"/>
        </w:rPr>
      </w:pPr>
      <w:r>
        <w:rPr>
          <w:rFonts w:eastAsia="Times New Roman" w:cstheme="minorHAnsi"/>
          <w:color w:val="000000"/>
          <w:lang w:val="en-US"/>
        </w:rPr>
        <w:t>Depth-column integrated, four outputs (</w:t>
      </w:r>
      <w:proofErr w:type="spellStart"/>
      <w:r>
        <w:rPr>
          <w:rFonts w:eastAsia="Times New Roman" w:cstheme="minorHAnsi"/>
          <w:color w:val="000000"/>
          <w:lang w:val="en-US"/>
        </w:rPr>
        <w:t>tcb</w:t>
      </w:r>
      <w:proofErr w:type="spellEnd"/>
      <w:r>
        <w:rPr>
          <w:rFonts w:eastAsia="Times New Roman" w:cstheme="minorHAnsi"/>
          <w:color w:val="000000"/>
          <w:lang w:val="en-US"/>
        </w:rPr>
        <w:t xml:space="preserve">, b10cm, b30cm), </w:t>
      </w:r>
      <w:r w:rsidR="00A32663">
        <w:rPr>
          <w:rFonts w:eastAsia="Times New Roman" w:cstheme="minorHAnsi"/>
          <w:color w:val="000000"/>
          <w:lang w:val="en-US"/>
        </w:rPr>
        <w:t xml:space="preserve">reported as </w:t>
      </w:r>
      <w:proofErr w:type="spellStart"/>
      <w:r w:rsidR="00A32663">
        <w:rPr>
          <w:rFonts w:eastAsia="Times New Roman" w:cstheme="minorHAnsi"/>
          <w:color w:val="000000"/>
          <w:lang w:val="en-US"/>
        </w:rPr>
        <w:t>gC</w:t>
      </w:r>
      <w:proofErr w:type="spellEnd"/>
      <w:r w:rsidR="00A32663">
        <w:rPr>
          <w:rFonts w:eastAsia="Times New Roman" w:cstheme="minorHAnsi"/>
          <w:color w:val="000000"/>
          <w:lang w:val="en-US"/>
        </w:rPr>
        <w:t xml:space="preserve"> m</w:t>
      </w:r>
      <w:r w:rsidR="00A32663" w:rsidRPr="00A32663">
        <w:rPr>
          <w:rFonts w:eastAsia="Times New Roman" w:cstheme="minorHAnsi"/>
          <w:color w:val="000000"/>
          <w:vertAlign w:val="superscript"/>
          <w:lang w:val="en-US"/>
        </w:rPr>
        <w:t>-2</w:t>
      </w:r>
      <w:r w:rsidR="00A32663">
        <w:rPr>
          <w:rFonts w:eastAsia="Times New Roman" w:cstheme="minorHAnsi"/>
          <w:color w:val="000000"/>
          <w:lang w:val="en-US"/>
        </w:rPr>
        <w:t xml:space="preserve"> on </w:t>
      </w:r>
      <w:r>
        <w:rPr>
          <w:rFonts w:eastAsia="Times New Roman" w:cstheme="minorHAnsi"/>
          <w:color w:val="000000"/>
          <w:lang w:val="en-US"/>
        </w:rPr>
        <w:t>1x1 global grid squares.</w:t>
      </w:r>
      <w:r w:rsidR="00A32663">
        <w:rPr>
          <w:rFonts w:eastAsia="Times New Roman" w:cstheme="minorHAnsi"/>
          <w:color w:val="000000"/>
          <w:lang w:val="en-US"/>
        </w:rPr>
        <w:t xml:space="preserve"> Native biomass and conversion coefficients used by each model are reported in Supplementary Table 2</w:t>
      </w:r>
    </w:p>
    <w:p w14:paraId="0487C4FE" w14:textId="77777777" w:rsidR="003F77DE" w:rsidRDefault="003F77DE" w:rsidP="00350766">
      <w:pPr>
        <w:jc w:val="both"/>
        <w:rPr>
          <w:lang w:val="en-AU"/>
        </w:rPr>
      </w:pPr>
    </w:p>
    <w:p w14:paraId="679CFA5F" w14:textId="77777777" w:rsidR="003D437E" w:rsidRDefault="003C1102" w:rsidP="00350766">
      <w:pPr>
        <w:jc w:val="both"/>
        <w:rPr>
          <w:b/>
          <w:bCs/>
          <w:u w:val="single"/>
          <w:lang w:val="en-AU"/>
        </w:rPr>
      </w:pPr>
      <w:r>
        <w:rPr>
          <w:b/>
          <w:bCs/>
          <w:u w:val="single"/>
          <w:lang w:val="en-AU"/>
        </w:rPr>
        <w:t>RESULTS</w:t>
      </w:r>
    </w:p>
    <w:p w14:paraId="0C3DEDE6" w14:textId="77777777" w:rsidR="003C1102" w:rsidRDefault="003C1102" w:rsidP="00350766">
      <w:pPr>
        <w:jc w:val="both"/>
        <w:rPr>
          <w:b/>
          <w:bCs/>
          <w:u w:val="single"/>
          <w:lang w:val="en-AU"/>
        </w:rPr>
      </w:pPr>
      <w:r>
        <w:rPr>
          <w:b/>
          <w:bCs/>
          <w:u w:val="single"/>
          <w:lang w:val="en-AU"/>
        </w:rPr>
        <w:lastRenderedPageBreak/>
        <w:t>Model mechanisms</w:t>
      </w:r>
    </w:p>
    <w:p w14:paraId="3EDC4CCC" w14:textId="77777777" w:rsidR="00F6532E" w:rsidRPr="00F6532E" w:rsidRDefault="00F6532E" w:rsidP="00350766">
      <w:pPr>
        <w:jc w:val="both"/>
        <w:rPr>
          <w:b/>
          <w:bCs/>
          <w:lang w:val="en-AU"/>
        </w:rPr>
      </w:pPr>
      <w:commentRangeStart w:id="0"/>
      <w:r w:rsidRPr="00F6532E">
        <w:rPr>
          <w:b/>
          <w:bCs/>
          <w:lang w:val="en-AU"/>
        </w:rPr>
        <w:t xml:space="preserve">Table </w:t>
      </w:r>
      <w:r w:rsidR="00904D37">
        <w:rPr>
          <w:b/>
          <w:bCs/>
          <w:lang w:val="en-AU"/>
        </w:rPr>
        <w:t>1</w:t>
      </w:r>
      <w:commentRangeEnd w:id="0"/>
      <w:r w:rsidR="00870CE9">
        <w:rPr>
          <w:rStyle w:val="CommentReference"/>
        </w:rPr>
        <w:commentReference w:id="0"/>
      </w:r>
      <w:r w:rsidRPr="00F6532E">
        <w:rPr>
          <w:b/>
          <w:bCs/>
          <w:lang w:val="en-AU"/>
        </w:rPr>
        <w:t xml:space="preserve"> </w:t>
      </w:r>
      <w:r w:rsidRPr="00F6532E">
        <w:rPr>
          <w:lang w:val="en-AU"/>
        </w:rPr>
        <w:t>Summary of processes that are affected by temperature in each model</w:t>
      </w:r>
    </w:p>
    <w:tbl>
      <w:tblPr>
        <w:tblStyle w:val="TableGrid"/>
        <w:tblW w:w="11766" w:type="dxa"/>
        <w:tblInd w:w="-998" w:type="dxa"/>
        <w:tblLayout w:type="fixed"/>
        <w:tblLook w:val="04A0" w:firstRow="1" w:lastRow="0" w:firstColumn="1" w:lastColumn="0" w:noHBand="0" w:noVBand="1"/>
      </w:tblPr>
      <w:tblGrid>
        <w:gridCol w:w="1135"/>
        <w:gridCol w:w="1843"/>
        <w:gridCol w:w="283"/>
        <w:gridCol w:w="709"/>
        <w:gridCol w:w="851"/>
        <w:gridCol w:w="1275"/>
        <w:gridCol w:w="1418"/>
        <w:gridCol w:w="1134"/>
        <w:gridCol w:w="1559"/>
        <w:gridCol w:w="1559"/>
      </w:tblGrid>
      <w:tr w:rsidR="005529FE" w14:paraId="2D696477" w14:textId="77777777" w:rsidTr="005529FE">
        <w:tc>
          <w:tcPr>
            <w:tcW w:w="1135" w:type="dxa"/>
            <w:vMerge w:val="restart"/>
          </w:tcPr>
          <w:p w14:paraId="247B0973" w14:textId="77777777" w:rsidR="005529FE" w:rsidRPr="00537ADF" w:rsidRDefault="005529FE" w:rsidP="00350766">
            <w:pPr>
              <w:jc w:val="both"/>
              <w:rPr>
                <w:b/>
                <w:bCs/>
                <w:sz w:val="20"/>
                <w:szCs w:val="20"/>
                <w:lang w:val="en-AU"/>
              </w:rPr>
            </w:pPr>
            <w:r w:rsidRPr="00537ADF">
              <w:rPr>
                <w:b/>
                <w:bCs/>
                <w:sz w:val="20"/>
                <w:szCs w:val="20"/>
                <w:lang w:val="en-AU"/>
              </w:rPr>
              <w:t>Model</w:t>
            </w:r>
          </w:p>
        </w:tc>
        <w:tc>
          <w:tcPr>
            <w:tcW w:w="1843" w:type="dxa"/>
            <w:vMerge w:val="restart"/>
          </w:tcPr>
          <w:p w14:paraId="1F26445D" w14:textId="77777777" w:rsidR="005529FE" w:rsidRPr="00537ADF" w:rsidRDefault="005529FE" w:rsidP="006C7CCF">
            <w:pPr>
              <w:jc w:val="center"/>
              <w:rPr>
                <w:b/>
                <w:bCs/>
                <w:sz w:val="20"/>
                <w:szCs w:val="20"/>
                <w:lang w:val="en-AU"/>
              </w:rPr>
            </w:pPr>
            <w:r w:rsidRPr="00537ADF">
              <w:rPr>
                <w:b/>
                <w:bCs/>
                <w:sz w:val="20"/>
                <w:szCs w:val="20"/>
                <w:lang w:val="en-AU"/>
              </w:rPr>
              <w:t>Temperature inputs</w:t>
            </w:r>
            <w:r w:rsidR="004B1A03">
              <w:rPr>
                <w:b/>
                <w:bCs/>
                <w:sz w:val="20"/>
                <w:szCs w:val="20"/>
                <w:lang w:val="en-AU"/>
              </w:rPr>
              <w:t xml:space="preserve"> used</w:t>
            </w:r>
          </w:p>
        </w:tc>
        <w:tc>
          <w:tcPr>
            <w:tcW w:w="283" w:type="dxa"/>
          </w:tcPr>
          <w:p w14:paraId="1A19777C" w14:textId="77777777" w:rsidR="005529FE" w:rsidRPr="00537ADF" w:rsidRDefault="005529FE" w:rsidP="006C7CCF">
            <w:pPr>
              <w:jc w:val="center"/>
              <w:rPr>
                <w:b/>
                <w:bCs/>
                <w:sz w:val="20"/>
                <w:szCs w:val="20"/>
                <w:lang w:val="en-AU"/>
              </w:rPr>
            </w:pPr>
          </w:p>
        </w:tc>
        <w:tc>
          <w:tcPr>
            <w:tcW w:w="8505" w:type="dxa"/>
            <w:gridSpan w:val="7"/>
          </w:tcPr>
          <w:p w14:paraId="5E097F66" w14:textId="77777777" w:rsidR="005529FE" w:rsidRPr="00537ADF" w:rsidRDefault="005529FE" w:rsidP="006C7CCF">
            <w:pPr>
              <w:jc w:val="center"/>
              <w:rPr>
                <w:b/>
                <w:bCs/>
                <w:sz w:val="20"/>
                <w:szCs w:val="20"/>
                <w:lang w:val="en-AU"/>
              </w:rPr>
            </w:pPr>
            <w:r w:rsidRPr="00537ADF">
              <w:rPr>
                <w:b/>
                <w:bCs/>
                <w:sz w:val="20"/>
                <w:szCs w:val="20"/>
                <w:lang w:val="en-AU"/>
              </w:rPr>
              <w:t>Process</w:t>
            </w:r>
          </w:p>
        </w:tc>
      </w:tr>
      <w:tr w:rsidR="005529FE" w14:paraId="16F72F45" w14:textId="77777777" w:rsidTr="005529FE">
        <w:tc>
          <w:tcPr>
            <w:tcW w:w="1135" w:type="dxa"/>
            <w:vMerge/>
          </w:tcPr>
          <w:p w14:paraId="3F3FFF19" w14:textId="77777777" w:rsidR="005529FE" w:rsidRPr="00537ADF" w:rsidRDefault="005529FE" w:rsidP="00350766">
            <w:pPr>
              <w:jc w:val="both"/>
              <w:rPr>
                <w:b/>
                <w:bCs/>
                <w:sz w:val="20"/>
                <w:szCs w:val="20"/>
                <w:lang w:val="en-AU"/>
              </w:rPr>
            </w:pPr>
          </w:p>
        </w:tc>
        <w:tc>
          <w:tcPr>
            <w:tcW w:w="1843" w:type="dxa"/>
            <w:vMerge/>
          </w:tcPr>
          <w:p w14:paraId="152A4211" w14:textId="77777777" w:rsidR="005529FE" w:rsidRPr="00537ADF" w:rsidRDefault="005529FE" w:rsidP="00350766">
            <w:pPr>
              <w:jc w:val="both"/>
              <w:rPr>
                <w:b/>
                <w:bCs/>
                <w:sz w:val="20"/>
                <w:szCs w:val="20"/>
                <w:lang w:val="en-AU"/>
              </w:rPr>
            </w:pPr>
          </w:p>
        </w:tc>
        <w:tc>
          <w:tcPr>
            <w:tcW w:w="992" w:type="dxa"/>
            <w:gridSpan w:val="2"/>
          </w:tcPr>
          <w:p w14:paraId="113553CE" w14:textId="77777777" w:rsidR="005529FE" w:rsidRPr="00537ADF" w:rsidRDefault="005529FE" w:rsidP="00350766">
            <w:pPr>
              <w:jc w:val="both"/>
              <w:rPr>
                <w:b/>
                <w:bCs/>
                <w:sz w:val="20"/>
                <w:szCs w:val="20"/>
                <w:lang w:val="en-AU"/>
              </w:rPr>
            </w:pPr>
            <w:r w:rsidRPr="00537ADF">
              <w:rPr>
                <w:b/>
                <w:bCs/>
                <w:sz w:val="20"/>
                <w:szCs w:val="20"/>
                <w:lang w:val="en-AU"/>
              </w:rPr>
              <w:t>Feeding</w:t>
            </w:r>
          </w:p>
        </w:tc>
        <w:tc>
          <w:tcPr>
            <w:tcW w:w="851" w:type="dxa"/>
          </w:tcPr>
          <w:p w14:paraId="45DCC034" w14:textId="77777777" w:rsidR="005529FE" w:rsidRPr="00537ADF" w:rsidRDefault="005529FE" w:rsidP="00350766">
            <w:pPr>
              <w:jc w:val="both"/>
              <w:rPr>
                <w:b/>
                <w:bCs/>
                <w:sz w:val="20"/>
                <w:szCs w:val="20"/>
                <w:lang w:val="en-AU"/>
              </w:rPr>
            </w:pPr>
            <w:r w:rsidRPr="00537ADF">
              <w:rPr>
                <w:b/>
                <w:bCs/>
                <w:sz w:val="20"/>
                <w:szCs w:val="20"/>
                <w:lang w:val="en-AU"/>
              </w:rPr>
              <w:t>Growth</w:t>
            </w:r>
          </w:p>
        </w:tc>
        <w:tc>
          <w:tcPr>
            <w:tcW w:w="1275" w:type="dxa"/>
          </w:tcPr>
          <w:p w14:paraId="40C677D6" w14:textId="77777777" w:rsidR="005529FE" w:rsidRPr="00537ADF" w:rsidRDefault="005529FE" w:rsidP="00350766">
            <w:pPr>
              <w:jc w:val="both"/>
              <w:rPr>
                <w:b/>
                <w:bCs/>
                <w:sz w:val="20"/>
                <w:szCs w:val="20"/>
                <w:lang w:val="en-AU"/>
              </w:rPr>
            </w:pPr>
            <w:r w:rsidRPr="00537ADF">
              <w:rPr>
                <w:b/>
                <w:bCs/>
                <w:sz w:val="20"/>
                <w:szCs w:val="20"/>
                <w:lang w:val="en-AU"/>
              </w:rPr>
              <w:t>Respiration</w:t>
            </w:r>
          </w:p>
        </w:tc>
        <w:tc>
          <w:tcPr>
            <w:tcW w:w="1418" w:type="dxa"/>
          </w:tcPr>
          <w:p w14:paraId="18F02AA1" w14:textId="77777777" w:rsidR="005529FE" w:rsidRPr="00537ADF" w:rsidRDefault="005529FE" w:rsidP="00350766">
            <w:pPr>
              <w:jc w:val="both"/>
              <w:rPr>
                <w:b/>
                <w:bCs/>
                <w:sz w:val="20"/>
                <w:szCs w:val="20"/>
                <w:lang w:val="en-AU"/>
              </w:rPr>
            </w:pPr>
            <w:r w:rsidRPr="00537ADF">
              <w:rPr>
                <w:b/>
                <w:bCs/>
                <w:sz w:val="20"/>
                <w:szCs w:val="20"/>
                <w:lang w:val="en-AU"/>
              </w:rPr>
              <w:t>Reproduction</w:t>
            </w:r>
          </w:p>
        </w:tc>
        <w:tc>
          <w:tcPr>
            <w:tcW w:w="1134" w:type="dxa"/>
          </w:tcPr>
          <w:p w14:paraId="50A02CD1" w14:textId="77777777" w:rsidR="005529FE" w:rsidRPr="00537ADF" w:rsidRDefault="005529FE" w:rsidP="00350766">
            <w:pPr>
              <w:jc w:val="both"/>
              <w:rPr>
                <w:b/>
                <w:bCs/>
                <w:sz w:val="20"/>
                <w:szCs w:val="20"/>
                <w:lang w:val="en-AU"/>
              </w:rPr>
            </w:pPr>
            <w:r w:rsidRPr="00537ADF">
              <w:rPr>
                <w:b/>
                <w:bCs/>
                <w:sz w:val="20"/>
                <w:szCs w:val="20"/>
                <w:lang w:val="en-AU"/>
              </w:rPr>
              <w:t>Mortality</w:t>
            </w:r>
          </w:p>
        </w:tc>
        <w:tc>
          <w:tcPr>
            <w:tcW w:w="1559" w:type="dxa"/>
          </w:tcPr>
          <w:p w14:paraId="2BE42EF6" w14:textId="77777777" w:rsidR="005529FE" w:rsidRPr="00537ADF" w:rsidRDefault="005529FE" w:rsidP="00350766">
            <w:pPr>
              <w:jc w:val="both"/>
              <w:rPr>
                <w:b/>
                <w:bCs/>
                <w:sz w:val="20"/>
                <w:szCs w:val="20"/>
                <w:lang w:val="en-AU"/>
              </w:rPr>
            </w:pPr>
            <w:r>
              <w:rPr>
                <w:b/>
                <w:bCs/>
                <w:sz w:val="20"/>
                <w:szCs w:val="20"/>
                <w:lang w:val="en-AU"/>
              </w:rPr>
              <w:t>Spatial Distribution</w:t>
            </w:r>
          </w:p>
        </w:tc>
        <w:tc>
          <w:tcPr>
            <w:tcW w:w="1559" w:type="dxa"/>
          </w:tcPr>
          <w:p w14:paraId="6BEA4F75" w14:textId="77777777" w:rsidR="005529FE" w:rsidRPr="00537ADF" w:rsidRDefault="005529FE" w:rsidP="00350766">
            <w:pPr>
              <w:jc w:val="both"/>
              <w:rPr>
                <w:b/>
                <w:bCs/>
                <w:sz w:val="20"/>
                <w:szCs w:val="20"/>
                <w:lang w:val="en-AU"/>
              </w:rPr>
            </w:pPr>
            <w:r w:rsidRPr="00537ADF">
              <w:rPr>
                <w:b/>
                <w:bCs/>
                <w:sz w:val="20"/>
                <w:szCs w:val="20"/>
                <w:lang w:val="en-AU"/>
              </w:rPr>
              <w:t>Phytoplankton Size</w:t>
            </w:r>
          </w:p>
        </w:tc>
      </w:tr>
      <w:tr w:rsidR="005529FE" w14:paraId="3681197C" w14:textId="77777777" w:rsidTr="005529FE">
        <w:tc>
          <w:tcPr>
            <w:tcW w:w="1135" w:type="dxa"/>
          </w:tcPr>
          <w:p w14:paraId="23DD35F9" w14:textId="77777777" w:rsidR="005529FE" w:rsidRPr="00537ADF" w:rsidRDefault="005529FE" w:rsidP="006C7CCF">
            <w:pPr>
              <w:jc w:val="both"/>
              <w:rPr>
                <w:rFonts w:eastAsia="Times New Roman" w:cstheme="minorHAnsi"/>
                <w:color w:val="000000"/>
                <w:sz w:val="20"/>
                <w:szCs w:val="20"/>
                <w:lang w:val="en-US"/>
              </w:rPr>
            </w:pPr>
            <w:r w:rsidRPr="00537ADF">
              <w:rPr>
                <w:rFonts w:eastAsia="Times New Roman" w:cstheme="minorHAnsi"/>
                <w:color w:val="000000"/>
                <w:sz w:val="20"/>
                <w:szCs w:val="20"/>
                <w:lang w:val="en-US"/>
              </w:rPr>
              <w:t>APECOSM</w:t>
            </w:r>
          </w:p>
        </w:tc>
        <w:tc>
          <w:tcPr>
            <w:tcW w:w="1843" w:type="dxa"/>
          </w:tcPr>
          <w:p w14:paraId="786C4501" w14:textId="77777777" w:rsidR="005529FE" w:rsidRPr="00537ADF" w:rsidRDefault="005529FE" w:rsidP="006C7CCF">
            <w:pPr>
              <w:jc w:val="both"/>
              <w:rPr>
                <w:b/>
                <w:bCs/>
                <w:sz w:val="20"/>
                <w:szCs w:val="20"/>
                <w:lang w:val="en-AU"/>
              </w:rPr>
            </w:pPr>
            <w:r w:rsidRPr="00537ADF">
              <w:rPr>
                <w:rFonts w:ascii="Calibri" w:eastAsia="Times New Roman" w:hAnsi="Calibri" w:cs="Calibri"/>
                <w:color w:val="000000"/>
                <w:sz w:val="20"/>
                <w:szCs w:val="20"/>
                <w:lang w:val="en-US"/>
              </w:rPr>
              <w:t>Depth-resolved water temperature</w:t>
            </w:r>
          </w:p>
        </w:tc>
        <w:tc>
          <w:tcPr>
            <w:tcW w:w="992" w:type="dxa"/>
            <w:gridSpan w:val="2"/>
          </w:tcPr>
          <w:p w14:paraId="6CA0365D" w14:textId="77777777" w:rsidR="005529FE" w:rsidRPr="00537ADF" w:rsidRDefault="005529FE" w:rsidP="006C7CCF">
            <w:pPr>
              <w:jc w:val="both"/>
              <w:rPr>
                <w:b/>
                <w:bCs/>
                <w:sz w:val="20"/>
                <w:szCs w:val="20"/>
                <w:lang w:val="en-AU"/>
              </w:rPr>
            </w:pPr>
            <w:r w:rsidRPr="00537ADF">
              <w:rPr>
                <w:b/>
                <w:bCs/>
                <w:sz w:val="20"/>
                <w:szCs w:val="20"/>
                <w:lang w:val="en-AU"/>
              </w:rPr>
              <w:t>X</w:t>
            </w:r>
          </w:p>
        </w:tc>
        <w:tc>
          <w:tcPr>
            <w:tcW w:w="851" w:type="dxa"/>
          </w:tcPr>
          <w:p w14:paraId="5952897E" w14:textId="77777777" w:rsidR="005529FE" w:rsidRPr="00537ADF" w:rsidRDefault="005529FE" w:rsidP="006C7CCF">
            <w:pPr>
              <w:jc w:val="both"/>
              <w:rPr>
                <w:b/>
                <w:bCs/>
                <w:sz w:val="20"/>
                <w:szCs w:val="20"/>
                <w:lang w:val="en-AU"/>
              </w:rPr>
            </w:pPr>
            <w:r w:rsidRPr="00537ADF">
              <w:rPr>
                <w:b/>
                <w:bCs/>
                <w:sz w:val="20"/>
                <w:szCs w:val="20"/>
                <w:lang w:val="en-AU"/>
              </w:rPr>
              <w:t>X</w:t>
            </w:r>
          </w:p>
        </w:tc>
        <w:tc>
          <w:tcPr>
            <w:tcW w:w="1275" w:type="dxa"/>
          </w:tcPr>
          <w:p w14:paraId="4E717C6A" w14:textId="77777777" w:rsidR="005529FE" w:rsidRPr="00537ADF" w:rsidRDefault="005529FE" w:rsidP="006C7CCF">
            <w:pPr>
              <w:jc w:val="both"/>
              <w:rPr>
                <w:b/>
                <w:bCs/>
                <w:sz w:val="20"/>
                <w:szCs w:val="20"/>
                <w:lang w:val="en-AU"/>
              </w:rPr>
            </w:pPr>
            <w:r w:rsidRPr="00537ADF">
              <w:rPr>
                <w:b/>
                <w:bCs/>
                <w:sz w:val="20"/>
                <w:szCs w:val="20"/>
                <w:lang w:val="en-AU"/>
              </w:rPr>
              <w:t>X</w:t>
            </w:r>
          </w:p>
        </w:tc>
        <w:tc>
          <w:tcPr>
            <w:tcW w:w="1418" w:type="dxa"/>
          </w:tcPr>
          <w:p w14:paraId="72BEDFF2" w14:textId="77777777" w:rsidR="005529FE" w:rsidRPr="00537ADF" w:rsidRDefault="005529FE" w:rsidP="006C7CCF">
            <w:pPr>
              <w:jc w:val="both"/>
              <w:rPr>
                <w:b/>
                <w:bCs/>
                <w:sz w:val="20"/>
                <w:szCs w:val="20"/>
                <w:lang w:val="en-AU"/>
              </w:rPr>
            </w:pPr>
            <w:r w:rsidRPr="00537ADF">
              <w:rPr>
                <w:b/>
                <w:bCs/>
                <w:sz w:val="20"/>
                <w:szCs w:val="20"/>
                <w:lang w:val="en-AU"/>
              </w:rPr>
              <w:t>X</w:t>
            </w:r>
          </w:p>
        </w:tc>
        <w:tc>
          <w:tcPr>
            <w:tcW w:w="1134" w:type="dxa"/>
          </w:tcPr>
          <w:p w14:paraId="1FA24745" w14:textId="77777777" w:rsidR="005529FE" w:rsidRPr="00537ADF" w:rsidRDefault="005529FE" w:rsidP="006C7CCF">
            <w:pPr>
              <w:jc w:val="both"/>
              <w:rPr>
                <w:b/>
                <w:bCs/>
                <w:sz w:val="20"/>
                <w:szCs w:val="20"/>
                <w:lang w:val="en-AU"/>
              </w:rPr>
            </w:pPr>
            <w:r w:rsidRPr="00537ADF">
              <w:rPr>
                <w:b/>
                <w:bCs/>
                <w:sz w:val="20"/>
                <w:szCs w:val="20"/>
                <w:lang w:val="en-AU"/>
              </w:rPr>
              <w:t>X</w:t>
            </w:r>
          </w:p>
        </w:tc>
        <w:tc>
          <w:tcPr>
            <w:tcW w:w="1559" w:type="dxa"/>
          </w:tcPr>
          <w:p w14:paraId="2F94DB63" w14:textId="77777777" w:rsidR="005529FE" w:rsidRPr="00537ADF" w:rsidRDefault="005529FE" w:rsidP="006C7CCF">
            <w:pPr>
              <w:jc w:val="both"/>
              <w:rPr>
                <w:b/>
                <w:bCs/>
                <w:sz w:val="20"/>
                <w:szCs w:val="20"/>
                <w:lang w:val="en-AU"/>
              </w:rPr>
            </w:pPr>
            <w:r>
              <w:rPr>
                <w:b/>
                <w:bCs/>
                <w:sz w:val="20"/>
                <w:szCs w:val="20"/>
                <w:lang w:val="en-AU"/>
              </w:rPr>
              <w:t>X</w:t>
            </w:r>
          </w:p>
        </w:tc>
        <w:tc>
          <w:tcPr>
            <w:tcW w:w="1559" w:type="dxa"/>
          </w:tcPr>
          <w:p w14:paraId="7CB13D14" w14:textId="77777777" w:rsidR="005529FE" w:rsidRPr="00537ADF" w:rsidRDefault="005529FE" w:rsidP="006C7CCF">
            <w:pPr>
              <w:jc w:val="both"/>
              <w:rPr>
                <w:b/>
                <w:bCs/>
                <w:sz w:val="20"/>
                <w:szCs w:val="20"/>
                <w:lang w:val="en-AU"/>
              </w:rPr>
            </w:pPr>
          </w:p>
        </w:tc>
      </w:tr>
      <w:tr w:rsidR="005529FE" w14:paraId="2AA8C69E" w14:textId="77777777" w:rsidTr="005529FE">
        <w:tc>
          <w:tcPr>
            <w:tcW w:w="1135" w:type="dxa"/>
          </w:tcPr>
          <w:p w14:paraId="11BB6F35" w14:textId="77777777" w:rsidR="005529FE" w:rsidRPr="00537ADF" w:rsidRDefault="005529FE" w:rsidP="005372C0">
            <w:pPr>
              <w:jc w:val="both"/>
              <w:rPr>
                <w:rFonts w:eastAsia="Times New Roman" w:cstheme="minorHAnsi"/>
                <w:color w:val="000000"/>
                <w:sz w:val="20"/>
                <w:szCs w:val="20"/>
                <w:lang w:val="en-US"/>
              </w:rPr>
            </w:pPr>
            <w:r w:rsidRPr="00537ADF">
              <w:rPr>
                <w:rFonts w:eastAsia="Times New Roman" w:cstheme="minorHAnsi"/>
                <w:color w:val="000000"/>
                <w:sz w:val="20"/>
                <w:szCs w:val="20"/>
                <w:lang w:val="en-US"/>
              </w:rPr>
              <w:t>BOATS</w:t>
            </w:r>
          </w:p>
        </w:tc>
        <w:tc>
          <w:tcPr>
            <w:tcW w:w="1843" w:type="dxa"/>
          </w:tcPr>
          <w:p w14:paraId="5EA610D4" w14:textId="77777777" w:rsidR="005529FE" w:rsidRPr="00537ADF" w:rsidRDefault="005529FE" w:rsidP="005372C0">
            <w:pPr>
              <w:rPr>
                <w:rFonts w:ascii="Calibri" w:eastAsia="Times New Roman" w:hAnsi="Calibri" w:cs="Calibri"/>
                <w:color w:val="000000"/>
                <w:sz w:val="20"/>
                <w:szCs w:val="20"/>
                <w:lang w:val="en-US"/>
              </w:rPr>
            </w:pPr>
            <w:r w:rsidRPr="00537ADF">
              <w:rPr>
                <w:rFonts w:ascii="Calibri" w:eastAsia="Times New Roman" w:hAnsi="Calibri" w:cs="Calibri"/>
                <w:color w:val="000000"/>
                <w:sz w:val="20"/>
                <w:szCs w:val="20"/>
                <w:lang w:val="en-US"/>
              </w:rPr>
              <w:t>Mean water temperature (top 75m)</w:t>
            </w:r>
          </w:p>
        </w:tc>
        <w:tc>
          <w:tcPr>
            <w:tcW w:w="992" w:type="dxa"/>
            <w:gridSpan w:val="2"/>
          </w:tcPr>
          <w:p w14:paraId="23E08749" w14:textId="77777777" w:rsidR="005529FE" w:rsidRPr="00537ADF" w:rsidRDefault="005529FE" w:rsidP="005372C0">
            <w:pPr>
              <w:jc w:val="both"/>
              <w:rPr>
                <w:b/>
                <w:bCs/>
                <w:sz w:val="20"/>
                <w:szCs w:val="20"/>
                <w:lang w:val="en-AU"/>
              </w:rPr>
            </w:pPr>
          </w:p>
        </w:tc>
        <w:tc>
          <w:tcPr>
            <w:tcW w:w="851" w:type="dxa"/>
          </w:tcPr>
          <w:p w14:paraId="77B2AF11" w14:textId="77777777" w:rsidR="005529FE" w:rsidRPr="00537ADF" w:rsidRDefault="005529FE" w:rsidP="005372C0">
            <w:pPr>
              <w:jc w:val="both"/>
              <w:rPr>
                <w:b/>
                <w:bCs/>
                <w:sz w:val="20"/>
                <w:szCs w:val="20"/>
                <w:lang w:val="en-AU"/>
              </w:rPr>
            </w:pPr>
            <w:r w:rsidRPr="00537ADF">
              <w:rPr>
                <w:b/>
                <w:bCs/>
                <w:sz w:val="20"/>
                <w:szCs w:val="20"/>
                <w:lang w:val="en-AU"/>
              </w:rPr>
              <w:t>X</w:t>
            </w:r>
          </w:p>
        </w:tc>
        <w:tc>
          <w:tcPr>
            <w:tcW w:w="1275" w:type="dxa"/>
          </w:tcPr>
          <w:p w14:paraId="1CF31E2F" w14:textId="77777777" w:rsidR="005529FE" w:rsidRPr="00537ADF" w:rsidRDefault="005529FE" w:rsidP="005372C0">
            <w:pPr>
              <w:jc w:val="both"/>
              <w:rPr>
                <w:b/>
                <w:bCs/>
                <w:sz w:val="20"/>
                <w:szCs w:val="20"/>
                <w:lang w:val="en-AU"/>
              </w:rPr>
            </w:pPr>
          </w:p>
        </w:tc>
        <w:tc>
          <w:tcPr>
            <w:tcW w:w="1418" w:type="dxa"/>
          </w:tcPr>
          <w:p w14:paraId="35D9A00E" w14:textId="77777777" w:rsidR="005529FE" w:rsidRPr="00537ADF" w:rsidRDefault="005529FE" w:rsidP="005372C0">
            <w:pPr>
              <w:jc w:val="both"/>
              <w:rPr>
                <w:b/>
                <w:bCs/>
                <w:sz w:val="20"/>
                <w:szCs w:val="20"/>
                <w:lang w:val="en-AU"/>
              </w:rPr>
            </w:pPr>
          </w:p>
        </w:tc>
        <w:tc>
          <w:tcPr>
            <w:tcW w:w="1134" w:type="dxa"/>
          </w:tcPr>
          <w:p w14:paraId="78DE0EA7" w14:textId="77777777" w:rsidR="005529FE" w:rsidRPr="00537ADF" w:rsidRDefault="005529FE" w:rsidP="005372C0">
            <w:pPr>
              <w:jc w:val="both"/>
              <w:rPr>
                <w:b/>
                <w:bCs/>
                <w:sz w:val="20"/>
                <w:szCs w:val="20"/>
                <w:lang w:val="en-AU"/>
              </w:rPr>
            </w:pPr>
            <w:r w:rsidRPr="00537ADF">
              <w:rPr>
                <w:b/>
                <w:bCs/>
                <w:sz w:val="20"/>
                <w:szCs w:val="20"/>
                <w:lang w:val="en-AU"/>
              </w:rPr>
              <w:t>X</w:t>
            </w:r>
          </w:p>
        </w:tc>
        <w:tc>
          <w:tcPr>
            <w:tcW w:w="1559" w:type="dxa"/>
          </w:tcPr>
          <w:p w14:paraId="79E50723" w14:textId="77777777" w:rsidR="005529FE" w:rsidRPr="00537ADF" w:rsidRDefault="005529FE" w:rsidP="005372C0">
            <w:pPr>
              <w:jc w:val="both"/>
              <w:rPr>
                <w:b/>
                <w:bCs/>
                <w:sz w:val="20"/>
                <w:szCs w:val="20"/>
                <w:lang w:val="en-AU"/>
              </w:rPr>
            </w:pPr>
          </w:p>
        </w:tc>
        <w:tc>
          <w:tcPr>
            <w:tcW w:w="1559" w:type="dxa"/>
          </w:tcPr>
          <w:p w14:paraId="624FCE43" w14:textId="77777777" w:rsidR="005529FE" w:rsidRPr="00537ADF" w:rsidRDefault="005529FE" w:rsidP="005372C0">
            <w:pPr>
              <w:jc w:val="both"/>
              <w:rPr>
                <w:b/>
                <w:bCs/>
                <w:sz w:val="20"/>
                <w:szCs w:val="20"/>
                <w:lang w:val="en-AU"/>
              </w:rPr>
            </w:pPr>
            <w:r w:rsidRPr="00537ADF">
              <w:rPr>
                <w:b/>
                <w:bCs/>
                <w:sz w:val="20"/>
                <w:szCs w:val="20"/>
                <w:lang w:val="en-AU"/>
              </w:rPr>
              <w:t>X</w:t>
            </w:r>
          </w:p>
        </w:tc>
      </w:tr>
      <w:tr w:rsidR="005529FE" w14:paraId="607958ED" w14:textId="77777777" w:rsidTr="005529FE">
        <w:tc>
          <w:tcPr>
            <w:tcW w:w="1135" w:type="dxa"/>
          </w:tcPr>
          <w:p w14:paraId="27D872EB" w14:textId="77777777" w:rsidR="005529FE" w:rsidRPr="00537ADF" w:rsidRDefault="005529FE" w:rsidP="005372C0">
            <w:pPr>
              <w:jc w:val="both"/>
              <w:rPr>
                <w:rFonts w:eastAsia="Times New Roman" w:cstheme="minorHAnsi"/>
                <w:color w:val="000000"/>
                <w:sz w:val="20"/>
                <w:szCs w:val="20"/>
                <w:lang w:val="en-US"/>
              </w:rPr>
            </w:pPr>
            <w:r w:rsidRPr="00537ADF">
              <w:rPr>
                <w:rFonts w:eastAsia="Times New Roman" w:cstheme="minorHAnsi"/>
                <w:color w:val="000000"/>
                <w:sz w:val="20"/>
                <w:szCs w:val="20"/>
                <w:lang w:val="en-US"/>
              </w:rPr>
              <w:t>DBPM</w:t>
            </w:r>
          </w:p>
        </w:tc>
        <w:tc>
          <w:tcPr>
            <w:tcW w:w="1843" w:type="dxa"/>
          </w:tcPr>
          <w:p w14:paraId="35BD5AD8" w14:textId="77777777" w:rsidR="005529FE" w:rsidRPr="00537ADF" w:rsidRDefault="005529FE" w:rsidP="005372C0">
            <w:pPr>
              <w:jc w:val="both"/>
              <w:rPr>
                <w:b/>
                <w:bCs/>
                <w:sz w:val="20"/>
                <w:szCs w:val="20"/>
                <w:lang w:val="en-AU"/>
              </w:rPr>
            </w:pPr>
            <w:r w:rsidRPr="00537ADF">
              <w:rPr>
                <w:rFonts w:ascii="Calibri" w:eastAsia="Times New Roman" w:hAnsi="Calibri" w:cs="Calibri"/>
                <w:color w:val="000000"/>
                <w:sz w:val="20"/>
                <w:szCs w:val="20"/>
                <w:lang w:val="en-US"/>
              </w:rPr>
              <w:t xml:space="preserve">Sea surface and </w:t>
            </w:r>
            <w:r w:rsidR="00904D37">
              <w:rPr>
                <w:rFonts w:ascii="Calibri" w:eastAsia="Times New Roman" w:hAnsi="Calibri" w:cs="Calibri"/>
                <w:color w:val="000000"/>
                <w:sz w:val="20"/>
                <w:szCs w:val="20"/>
                <w:lang w:val="en-US"/>
              </w:rPr>
              <w:t>bottom</w:t>
            </w:r>
            <w:r w:rsidRPr="00537ADF">
              <w:rPr>
                <w:rFonts w:ascii="Calibri" w:eastAsia="Times New Roman" w:hAnsi="Calibri" w:cs="Calibri"/>
                <w:color w:val="000000"/>
                <w:sz w:val="20"/>
                <w:szCs w:val="20"/>
                <w:lang w:val="en-US"/>
              </w:rPr>
              <w:t xml:space="preserve"> water temperature</w:t>
            </w:r>
          </w:p>
        </w:tc>
        <w:tc>
          <w:tcPr>
            <w:tcW w:w="992" w:type="dxa"/>
            <w:gridSpan w:val="2"/>
          </w:tcPr>
          <w:p w14:paraId="3C52D029" w14:textId="77777777" w:rsidR="005529FE" w:rsidRPr="00537ADF" w:rsidRDefault="005529FE" w:rsidP="005372C0">
            <w:pPr>
              <w:jc w:val="both"/>
              <w:rPr>
                <w:b/>
                <w:bCs/>
                <w:sz w:val="20"/>
                <w:szCs w:val="20"/>
                <w:lang w:val="en-AU"/>
              </w:rPr>
            </w:pPr>
            <w:r w:rsidRPr="00537ADF">
              <w:rPr>
                <w:b/>
                <w:bCs/>
                <w:sz w:val="20"/>
                <w:szCs w:val="20"/>
                <w:lang w:val="en-AU"/>
              </w:rPr>
              <w:t>X</w:t>
            </w:r>
          </w:p>
        </w:tc>
        <w:tc>
          <w:tcPr>
            <w:tcW w:w="851" w:type="dxa"/>
          </w:tcPr>
          <w:p w14:paraId="50087781" w14:textId="77777777" w:rsidR="005529FE" w:rsidRPr="00537ADF" w:rsidRDefault="005529FE" w:rsidP="005372C0">
            <w:pPr>
              <w:jc w:val="both"/>
              <w:rPr>
                <w:b/>
                <w:bCs/>
                <w:sz w:val="20"/>
                <w:szCs w:val="20"/>
                <w:lang w:val="en-AU"/>
              </w:rPr>
            </w:pPr>
            <w:r w:rsidRPr="00537ADF">
              <w:rPr>
                <w:b/>
                <w:bCs/>
                <w:sz w:val="20"/>
                <w:szCs w:val="20"/>
                <w:lang w:val="en-AU"/>
              </w:rPr>
              <w:t>X</w:t>
            </w:r>
          </w:p>
        </w:tc>
        <w:tc>
          <w:tcPr>
            <w:tcW w:w="1275" w:type="dxa"/>
          </w:tcPr>
          <w:p w14:paraId="6FDD7C0F" w14:textId="77777777" w:rsidR="005529FE" w:rsidRPr="00537ADF" w:rsidRDefault="005529FE" w:rsidP="005372C0">
            <w:pPr>
              <w:jc w:val="both"/>
              <w:rPr>
                <w:b/>
                <w:bCs/>
                <w:sz w:val="20"/>
                <w:szCs w:val="20"/>
                <w:lang w:val="en-AU"/>
              </w:rPr>
            </w:pPr>
          </w:p>
        </w:tc>
        <w:tc>
          <w:tcPr>
            <w:tcW w:w="1418" w:type="dxa"/>
          </w:tcPr>
          <w:p w14:paraId="1EED3061" w14:textId="77777777" w:rsidR="005529FE" w:rsidRPr="00537ADF" w:rsidRDefault="005529FE" w:rsidP="005372C0">
            <w:pPr>
              <w:jc w:val="both"/>
              <w:rPr>
                <w:b/>
                <w:bCs/>
                <w:sz w:val="20"/>
                <w:szCs w:val="20"/>
                <w:lang w:val="en-AU"/>
              </w:rPr>
            </w:pPr>
            <w:r w:rsidRPr="00537ADF">
              <w:rPr>
                <w:b/>
                <w:bCs/>
                <w:sz w:val="20"/>
                <w:szCs w:val="20"/>
                <w:lang w:val="en-AU"/>
              </w:rPr>
              <w:t>X</w:t>
            </w:r>
          </w:p>
        </w:tc>
        <w:tc>
          <w:tcPr>
            <w:tcW w:w="1134" w:type="dxa"/>
          </w:tcPr>
          <w:p w14:paraId="0C65C67E" w14:textId="77777777" w:rsidR="005529FE" w:rsidRPr="00537ADF" w:rsidRDefault="005529FE" w:rsidP="005372C0">
            <w:pPr>
              <w:jc w:val="both"/>
              <w:rPr>
                <w:b/>
                <w:bCs/>
                <w:sz w:val="20"/>
                <w:szCs w:val="20"/>
                <w:lang w:val="en-AU"/>
              </w:rPr>
            </w:pPr>
            <w:r w:rsidRPr="00537ADF">
              <w:rPr>
                <w:b/>
                <w:bCs/>
                <w:sz w:val="20"/>
                <w:szCs w:val="20"/>
                <w:lang w:val="en-AU"/>
              </w:rPr>
              <w:t>X</w:t>
            </w:r>
          </w:p>
        </w:tc>
        <w:tc>
          <w:tcPr>
            <w:tcW w:w="1559" w:type="dxa"/>
          </w:tcPr>
          <w:p w14:paraId="377C8DAA" w14:textId="77777777" w:rsidR="005529FE" w:rsidRPr="00537ADF" w:rsidRDefault="005529FE" w:rsidP="005372C0">
            <w:pPr>
              <w:jc w:val="both"/>
              <w:rPr>
                <w:b/>
                <w:bCs/>
                <w:sz w:val="20"/>
                <w:szCs w:val="20"/>
                <w:lang w:val="en-AU"/>
              </w:rPr>
            </w:pPr>
          </w:p>
        </w:tc>
        <w:tc>
          <w:tcPr>
            <w:tcW w:w="1559" w:type="dxa"/>
          </w:tcPr>
          <w:p w14:paraId="40538DF2" w14:textId="77777777" w:rsidR="005529FE" w:rsidRPr="00537ADF" w:rsidRDefault="005529FE" w:rsidP="005372C0">
            <w:pPr>
              <w:jc w:val="both"/>
              <w:rPr>
                <w:b/>
                <w:bCs/>
                <w:sz w:val="20"/>
                <w:szCs w:val="20"/>
                <w:lang w:val="en-AU"/>
              </w:rPr>
            </w:pPr>
          </w:p>
        </w:tc>
      </w:tr>
      <w:tr w:rsidR="005529FE" w14:paraId="7B0C1257" w14:textId="77777777" w:rsidTr="005529FE">
        <w:tc>
          <w:tcPr>
            <w:tcW w:w="1135" w:type="dxa"/>
          </w:tcPr>
          <w:p w14:paraId="2A555809" w14:textId="77777777" w:rsidR="005529FE" w:rsidRPr="00537ADF" w:rsidRDefault="005529FE" w:rsidP="005372C0">
            <w:pPr>
              <w:jc w:val="both"/>
              <w:rPr>
                <w:rFonts w:eastAsia="Times New Roman" w:cstheme="minorHAnsi"/>
                <w:color w:val="000000"/>
                <w:sz w:val="20"/>
                <w:szCs w:val="20"/>
                <w:lang w:val="en-US"/>
              </w:rPr>
            </w:pPr>
            <w:proofErr w:type="spellStart"/>
            <w:r w:rsidRPr="00537ADF">
              <w:rPr>
                <w:rFonts w:eastAsia="Times New Roman" w:cstheme="minorHAnsi"/>
                <w:color w:val="000000"/>
                <w:sz w:val="20"/>
                <w:szCs w:val="20"/>
                <w:lang w:val="en-US"/>
              </w:rPr>
              <w:t>EcoOcean</w:t>
            </w:r>
            <w:proofErr w:type="spellEnd"/>
          </w:p>
        </w:tc>
        <w:tc>
          <w:tcPr>
            <w:tcW w:w="1843" w:type="dxa"/>
          </w:tcPr>
          <w:p w14:paraId="271F263D" w14:textId="77777777" w:rsidR="005529FE" w:rsidRPr="00537ADF" w:rsidRDefault="005529FE" w:rsidP="005372C0">
            <w:pPr>
              <w:jc w:val="both"/>
              <w:rPr>
                <w:b/>
                <w:bCs/>
                <w:sz w:val="20"/>
                <w:szCs w:val="20"/>
                <w:lang w:val="en-AU"/>
              </w:rPr>
            </w:pPr>
          </w:p>
        </w:tc>
        <w:tc>
          <w:tcPr>
            <w:tcW w:w="992" w:type="dxa"/>
            <w:gridSpan w:val="2"/>
          </w:tcPr>
          <w:p w14:paraId="710ACB3F" w14:textId="77777777" w:rsidR="005529FE" w:rsidRPr="00537ADF" w:rsidRDefault="005D1C43" w:rsidP="005372C0">
            <w:pPr>
              <w:jc w:val="both"/>
              <w:rPr>
                <w:b/>
                <w:bCs/>
                <w:sz w:val="20"/>
                <w:szCs w:val="20"/>
                <w:lang w:val="en-AU"/>
              </w:rPr>
            </w:pPr>
            <w:r>
              <w:rPr>
                <w:b/>
                <w:bCs/>
                <w:sz w:val="20"/>
                <w:szCs w:val="20"/>
                <w:lang w:val="en-AU"/>
              </w:rPr>
              <w:t>X</w:t>
            </w:r>
          </w:p>
        </w:tc>
        <w:tc>
          <w:tcPr>
            <w:tcW w:w="851" w:type="dxa"/>
          </w:tcPr>
          <w:p w14:paraId="46242EF7" w14:textId="77777777" w:rsidR="005529FE" w:rsidRPr="00537ADF" w:rsidRDefault="005529FE" w:rsidP="005372C0">
            <w:pPr>
              <w:jc w:val="both"/>
              <w:rPr>
                <w:b/>
                <w:bCs/>
                <w:sz w:val="20"/>
                <w:szCs w:val="20"/>
                <w:lang w:val="en-AU"/>
              </w:rPr>
            </w:pPr>
          </w:p>
        </w:tc>
        <w:tc>
          <w:tcPr>
            <w:tcW w:w="1275" w:type="dxa"/>
          </w:tcPr>
          <w:p w14:paraId="752A95F7" w14:textId="77777777" w:rsidR="005529FE" w:rsidRPr="00537ADF" w:rsidRDefault="005529FE" w:rsidP="005372C0">
            <w:pPr>
              <w:jc w:val="both"/>
              <w:rPr>
                <w:b/>
                <w:bCs/>
                <w:sz w:val="20"/>
                <w:szCs w:val="20"/>
                <w:lang w:val="en-AU"/>
              </w:rPr>
            </w:pPr>
          </w:p>
        </w:tc>
        <w:tc>
          <w:tcPr>
            <w:tcW w:w="1418" w:type="dxa"/>
          </w:tcPr>
          <w:p w14:paraId="7DC81592" w14:textId="77777777" w:rsidR="005529FE" w:rsidRPr="00537ADF" w:rsidRDefault="005529FE" w:rsidP="005372C0">
            <w:pPr>
              <w:jc w:val="both"/>
              <w:rPr>
                <w:b/>
                <w:bCs/>
                <w:sz w:val="20"/>
                <w:szCs w:val="20"/>
                <w:lang w:val="en-AU"/>
              </w:rPr>
            </w:pPr>
          </w:p>
        </w:tc>
        <w:tc>
          <w:tcPr>
            <w:tcW w:w="1134" w:type="dxa"/>
          </w:tcPr>
          <w:p w14:paraId="7FF07127" w14:textId="77777777" w:rsidR="005529FE" w:rsidRPr="00537ADF" w:rsidRDefault="005529FE" w:rsidP="005372C0">
            <w:pPr>
              <w:jc w:val="both"/>
              <w:rPr>
                <w:b/>
                <w:bCs/>
                <w:sz w:val="20"/>
                <w:szCs w:val="20"/>
                <w:lang w:val="en-AU"/>
              </w:rPr>
            </w:pPr>
          </w:p>
        </w:tc>
        <w:tc>
          <w:tcPr>
            <w:tcW w:w="1559" w:type="dxa"/>
          </w:tcPr>
          <w:p w14:paraId="4631F3C2" w14:textId="77777777" w:rsidR="005529FE" w:rsidRPr="00537ADF" w:rsidRDefault="005D1C43" w:rsidP="005372C0">
            <w:pPr>
              <w:jc w:val="both"/>
              <w:rPr>
                <w:b/>
                <w:bCs/>
                <w:sz w:val="20"/>
                <w:szCs w:val="20"/>
                <w:lang w:val="en-AU"/>
              </w:rPr>
            </w:pPr>
            <w:r>
              <w:rPr>
                <w:b/>
                <w:bCs/>
                <w:sz w:val="20"/>
                <w:szCs w:val="20"/>
                <w:lang w:val="en-AU"/>
              </w:rPr>
              <w:t>X</w:t>
            </w:r>
          </w:p>
        </w:tc>
        <w:tc>
          <w:tcPr>
            <w:tcW w:w="1559" w:type="dxa"/>
          </w:tcPr>
          <w:p w14:paraId="0561266F" w14:textId="77777777" w:rsidR="005529FE" w:rsidRPr="00537ADF" w:rsidRDefault="005529FE" w:rsidP="005372C0">
            <w:pPr>
              <w:jc w:val="both"/>
              <w:rPr>
                <w:b/>
                <w:bCs/>
                <w:sz w:val="20"/>
                <w:szCs w:val="20"/>
                <w:lang w:val="en-AU"/>
              </w:rPr>
            </w:pPr>
          </w:p>
        </w:tc>
      </w:tr>
      <w:tr w:rsidR="005529FE" w14:paraId="1F342307" w14:textId="77777777" w:rsidTr="005529FE">
        <w:tc>
          <w:tcPr>
            <w:tcW w:w="1135" w:type="dxa"/>
          </w:tcPr>
          <w:p w14:paraId="19287F48" w14:textId="77777777" w:rsidR="005529FE" w:rsidRPr="00537ADF" w:rsidRDefault="005529FE" w:rsidP="002031E9">
            <w:pPr>
              <w:jc w:val="both"/>
              <w:rPr>
                <w:rFonts w:eastAsia="Times New Roman" w:cstheme="minorHAnsi"/>
                <w:color w:val="000000"/>
                <w:sz w:val="20"/>
                <w:szCs w:val="20"/>
                <w:lang w:val="en-US"/>
              </w:rPr>
            </w:pPr>
            <w:proofErr w:type="spellStart"/>
            <w:r w:rsidRPr="00537ADF">
              <w:rPr>
                <w:rFonts w:eastAsia="Times New Roman" w:cstheme="minorHAnsi"/>
                <w:color w:val="000000"/>
                <w:sz w:val="20"/>
                <w:szCs w:val="20"/>
                <w:lang w:val="en-US"/>
              </w:rPr>
              <w:t>EcoTroph</w:t>
            </w:r>
            <w:proofErr w:type="spellEnd"/>
          </w:p>
        </w:tc>
        <w:tc>
          <w:tcPr>
            <w:tcW w:w="1843" w:type="dxa"/>
          </w:tcPr>
          <w:p w14:paraId="41A7A162" w14:textId="77777777" w:rsidR="005529FE" w:rsidRPr="00537ADF" w:rsidRDefault="005529FE" w:rsidP="002031E9">
            <w:pPr>
              <w:rPr>
                <w:rFonts w:ascii="Calibri" w:eastAsia="Times New Roman" w:hAnsi="Calibri" w:cs="Calibri"/>
                <w:color w:val="000000"/>
                <w:sz w:val="20"/>
                <w:szCs w:val="20"/>
                <w:lang w:val="en-US"/>
              </w:rPr>
            </w:pPr>
            <w:r w:rsidRPr="00537ADF">
              <w:rPr>
                <w:rFonts w:ascii="Calibri" w:eastAsia="Times New Roman" w:hAnsi="Calibri" w:cs="Calibri"/>
                <w:color w:val="000000"/>
                <w:sz w:val="20"/>
                <w:szCs w:val="20"/>
                <w:lang w:val="en-US"/>
              </w:rPr>
              <w:t>Sea surface water temperature</w:t>
            </w:r>
          </w:p>
        </w:tc>
        <w:tc>
          <w:tcPr>
            <w:tcW w:w="992" w:type="dxa"/>
            <w:gridSpan w:val="2"/>
          </w:tcPr>
          <w:p w14:paraId="56E6F73B" w14:textId="77777777" w:rsidR="005529FE" w:rsidRPr="00537ADF" w:rsidRDefault="005529FE" w:rsidP="002031E9">
            <w:pPr>
              <w:jc w:val="both"/>
              <w:rPr>
                <w:b/>
                <w:bCs/>
                <w:sz w:val="20"/>
                <w:szCs w:val="20"/>
                <w:lang w:val="en-AU"/>
              </w:rPr>
            </w:pPr>
          </w:p>
        </w:tc>
        <w:tc>
          <w:tcPr>
            <w:tcW w:w="851" w:type="dxa"/>
          </w:tcPr>
          <w:p w14:paraId="75A768F9" w14:textId="77777777" w:rsidR="005529FE" w:rsidRPr="00537ADF" w:rsidRDefault="005529FE" w:rsidP="002031E9">
            <w:pPr>
              <w:jc w:val="both"/>
              <w:rPr>
                <w:b/>
                <w:bCs/>
                <w:sz w:val="20"/>
                <w:szCs w:val="20"/>
                <w:lang w:val="en-AU"/>
              </w:rPr>
            </w:pPr>
            <w:r w:rsidRPr="00537ADF">
              <w:rPr>
                <w:b/>
                <w:bCs/>
                <w:sz w:val="20"/>
                <w:szCs w:val="20"/>
                <w:lang w:val="en-AU"/>
              </w:rPr>
              <w:t>X</w:t>
            </w:r>
          </w:p>
        </w:tc>
        <w:tc>
          <w:tcPr>
            <w:tcW w:w="1275" w:type="dxa"/>
          </w:tcPr>
          <w:p w14:paraId="327310CB" w14:textId="77777777" w:rsidR="005529FE" w:rsidRPr="00537ADF" w:rsidRDefault="00151615" w:rsidP="002031E9">
            <w:pPr>
              <w:jc w:val="both"/>
              <w:rPr>
                <w:b/>
                <w:bCs/>
                <w:sz w:val="20"/>
                <w:szCs w:val="20"/>
                <w:lang w:val="en-AU"/>
              </w:rPr>
            </w:pPr>
            <w:r>
              <w:rPr>
                <w:b/>
                <w:bCs/>
                <w:sz w:val="20"/>
                <w:szCs w:val="20"/>
                <w:lang w:val="en-AU"/>
              </w:rPr>
              <w:t>X</w:t>
            </w:r>
          </w:p>
        </w:tc>
        <w:tc>
          <w:tcPr>
            <w:tcW w:w="1418" w:type="dxa"/>
          </w:tcPr>
          <w:p w14:paraId="03580ACD" w14:textId="77777777" w:rsidR="005529FE" w:rsidRPr="00537ADF" w:rsidRDefault="005529FE" w:rsidP="002031E9">
            <w:pPr>
              <w:jc w:val="both"/>
              <w:rPr>
                <w:b/>
                <w:bCs/>
                <w:sz w:val="20"/>
                <w:szCs w:val="20"/>
                <w:lang w:val="en-AU"/>
              </w:rPr>
            </w:pPr>
          </w:p>
        </w:tc>
        <w:tc>
          <w:tcPr>
            <w:tcW w:w="1134" w:type="dxa"/>
          </w:tcPr>
          <w:p w14:paraId="63A2FFC9" w14:textId="77777777" w:rsidR="005529FE" w:rsidRPr="00537ADF" w:rsidRDefault="005529FE" w:rsidP="002031E9">
            <w:pPr>
              <w:jc w:val="both"/>
              <w:rPr>
                <w:b/>
                <w:bCs/>
                <w:sz w:val="20"/>
                <w:szCs w:val="20"/>
                <w:lang w:val="en-AU"/>
              </w:rPr>
            </w:pPr>
          </w:p>
        </w:tc>
        <w:tc>
          <w:tcPr>
            <w:tcW w:w="1559" w:type="dxa"/>
          </w:tcPr>
          <w:p w14:paraId="7F3BAD63" w14:textId="77777777" w:rsidR="005529FE" w:rsidRPr="00537ADF" w:rsidRDefault="005529FE" w:rsidP="002031E9">
            <w:pPr>
              <w:jc w:val="both"/>
              <w:rPr>
                <w:b/>
                <w:bCs/>
                <w:sz w:val="20"/>
                <w:szCs w:val="20"/>
                <w:lang w:val="en-AU"/>
              </w:rPr>
            </w:pPr>
          </w:p>
        </w:tc>
        <w:tc>
          <w:tcPr>
            <w:tcW w:w="1559" w:type="dxa"/>
          </w:tcPr>
          <w:p w14:paraId="2F77BA55" w14:textId="77777777" w:rsidR="005529FE" w:rsidRPr="00537ADF" w:rsidRDefault="005529FE" w:rsidP="002031E9">
            <w:pPr>
              <w:jc w:val="both"/>
              <w:rPr>
                <w:b/>
                <w:bCs/>
                <w:sz w:val="20"/>
                <w:szCs w:val="20"/>
                <w:lang w:val="en-AU"/>
              </w:rPr>
            </w:pPr>
          </w:p>
        </w:tc>
      </w:tr>
      <w:tr w:rsidR="005529FE" w14:paraId="40FC8A0B" w14:textId="77777777" w:rsidTr="005529FE">
        <w:tc>
          <w:tcPr>
            <w:tcW w:w="1135" w:type="dxa"/>
          </w:tcPr>
          <w:p w14:paraId="2E307659" w14:textId="77777777" w:rsidR="005529FE" w:rsidRPr="00537ADF" w:rsidRDefault="005529FE" w:rsidP="002031E9">
            <w:pPr>
              <w:jc w:val="both"/>
              <w:rPr>
                <w:rFonts w:eastAsia="Times New Roman" w:cstheme="minorHAnsi"/>
                <w:color w:val="000000"/>
                <w:sz w:val="20"/>
                <w:szCs w:val="20"/>
                <w:lang w:val="en-US"/>
              </w:rPr>
            </w:pPr>
            <w:r w:rsidRPr="00537ADF">
              <w:rPr>
                <w:rFonts w:eastAsia="Times New Roman" w:cstheme="minorHAnsi"/>
                <w:color w:val="000000"/>
                <w:sz w:val="20"/>
                <w:szCs w:val="20"/>
                <w:lang w:val="en-US"/>
              </w:rPr>
              <w:t>FEISTY</w:t>
            </w:r>
          </w:p>
        </w:tc>
        <w:tc>
          <w:tcPr>
            <w:tcW w:w="1843" w:type="dxa"/>
          </w:tcPr>
          <w:p w14:paraId="1438EDA8" w14:textId="77777777" w:rsidR="005529FE" w:rsidRPr="00537ADF" w:rsidRDefault="005529FE" w:rsidP="002031E9">
            <w:pPr>
              <w:rPr>
                <w:rFonts w:ascii="Calibri" w:eastAsia="Times New Roman" w:hAnsi="Calibri" w:cs="Calibri"/>
                <w:color w:val="000000"/>
                <w:sz w:val="20"/>
                <w:szCs w:val="20"/>
                <w:lang w:val="en-US"/>
              </w:rPr>
            </w:pPr>
            <w:r w:rsidRPr="00537ADF">
              <w:rPr>
                <w:rFonts w:ascii="Calibri" w:eastAsia="Times New Roman" w:hAnsi="Calibri" w:cs="Calibri"/>
                <w:color w:val="000000"/>
                <w:sz w:val="20"/>
                <w:szCs w:val="20"/>
                <w:lang w:val="en-US"/>
              </w:rPr>
              <w:t>Sea surface and</w:t>
            </w:r>
            <w:r w:rsidR="00904D37">
              <w:rPr>
                <w:rFonts w:ascii="Calibri" w:eastAsia="Times New Roman" w:hAnsi="Calibri" w:cs="Calibri"/>
                <w:color w:val="000000"/>
                <w:sz w:val="20"/>
                <w:szCs w:val="20"/>
                <w:lang w:val="en-US"/>
              </w:rPr>
              <w:t xml:space="preserve"> bottom</w:t>
            </w:r>
            <w:r w:rsidRPr="00537ADF">
              <w:rPr>
                <w:rFonts w:ascii="Calibri" w:eastAsia="Times New Roman" w:hAnsi="Calibri" w:cs="Calibri"/>
                <w:color w:val="000000"/>
                <w:sz w:val="20"/>
                <w:szCs w:val="20"/>
                <w:lang w:val="en-US"/>
              </w:rPr>
              <w:t xml:space="preserve"> water temperature</w:t>
            </w:r>
          </w:p>
        </w:tc>
        <w:tc>
          <w:tcPr>
            <w:tcW w:w="992" w:type="dxa"/>
            <w:gridSpan w:val="2"/>
          </w:tcPr>
          <w:p w14:paraId="6701F7C8" w14:textId="77777777" w:rsidR="005529FE" w:rsidRPr="00537ADF" w:rsidRDefault="005529FE" w:rsidP="002031E9">
            <w:pPr>
              <w:jc w:val="both"/>
              <w:rPr>
                <w:b/>
                <w:bCs/>
                <w:sz w:val="20"/>
                <w:szCs w:val="20"/>
                <w:lang w:val="en-AU"/>
              </w:rPr>
            </w:pPr>
            <w:r w:rsidRPr="00537ADF">
              <w:rPr>
                <w:b/>
                <w:bCs/>
                <w:sz w:val="20"/>
                <w:szCs w:val="20"/>
                <w:lang w:val="en-AU"/>
              </w:rPr>
              <w:t>X</w:t>
            </w:r>
          </w:p>
        </w:tc>
        <w:tc>
          <w:tcPr>
            <w:tcW w:w="851" w:type="dxa"/>
          </w:tcPr>
          <w:p w14:paraId="518BA4DF" w14:textId="77777777" w:rsidR="005529FE" w:rsidRPr="00537ADF" w:rsidRDefault="005529FE" w:rsidP="002031E9">
            <w:pPr>
              <w:jc w:val="both"/>
              <w:rPr>
                <w:b/>
                <w:bCs/>
                <w:sz w:val="20"/>
                <w:szCs w:val="20"/>
                <w:lang w:val="en-AU"/>
              </w:rPr>
            </w:pPr>
            <w:r w:rsidRPr="00537ADF">
              <w:rPr>
                <w:b/>
                <w:bCs/>
                <w:sz w:val="20"/>
                <w:szCs w:val="20"/>
                <w:lang w:val="en-AU"/>
              </w:rPr>
              <w:t>X</w:t>
            </w:r>
          </w:p>
        </w:tc>
        <w:tc>
          <w:tcPr>
            <w:tcW w:w="1275" w:type="dxa"/>
          </w:tcPr>
          <w:p w14:paraId="7540EA75" w14:textId="77777777" w:rsidR="005529FE" w:rsidRPr="00537ADF" w:rsidRDefault="005529FE" w:rsidP="002031E9">
            <w:pPr>
              <w:jc w:val="both"/>
              <w:rPr>
                <w:b/>
                <w:bCs/>
                <w:sz w:val="20"/>
                <w:szCs w:val="20"/>
                <w:lang w:val="en-AU"/>
              </w:rPr>
            </w:pPr>
            <w:r w:rsidRPr="00537ADF">
              <w:rPr>
                <w:b/>
                <w:bCs/>
                <w:sz w:val="20"/>
                <w:szCs w:val="20"/>
                <w:lang w:val="en-AU"/>
              </w:rPr>
              <w:t>X</w:t>
            </w:r>
          </w:p>
        </w:tc>
        <w:tc>
          <w:tcPr>
            <w:tcW w:w="1418" w:type="dxa"/>
          </w:tcPr>
          <w:p w14:paraId="566F7679" w14:textId="77777777" w:rsidR="005529FE" w:rsidRPr="00537ADF" w:rsidRDefault="005529FE" w:rsidP="002031E9">
            <w:pPr>
              <w:jc w:val="both"/>
              <w:rPr>
                <w:b/>
                <w:bCs/>
                <w:sz w:val="20"/>
                <w:szCs w:val="20"/>
                <w:lang w:val="en-AU"/>
              </w:rPr>
            </w:pPr>
            <w:r w:rsidRPr="00537ADF">
              <w:rPr>
                <w:b/>
                <w:bCs/>
                <w:sz w:val="20"/>
                <w:szCs w:val="20"/>
                <w:lang w:val="en-AU"/>
              </w:rPr>
              <w:t>X</w:t>
            </w:r>
          </w:p>
        </w:tc>
        <w:tc>
          <w:tcPr>
            <w:tcW w:w="1134" w:type="dxa"/>
          </w:tcPr>
          <w:p w14:paraId="0D20F66C" w14:textId="77777777" w:rsidR="005529FE" w:rsidRPr="00537ADF" w:rsidRDefault="005529FE" w:rsidP="002031E9">
            <w:pPr>
              <w:jc w:val="both"/>
              <w:rPr>
                <w:b/>
                <w:bCs/>
                <w:sz w:val="20"/>
                <w:szCs w:val="20"/>
                <w:lang w:val="en-AU"/>
              </w:rPr>
            </w:pPr>
            <w:r w:rsidRPr="00537ADF">
              <w:rPr>
                <w:b/>
                <w:bCs/>
                <w:sz w:val="20"/>
                <w:szCs w:val="20"/>
                <w:lang w:val="en-AU"/>
              </w:rPr>
              <w:t>X</w:t>
            </w:r>
          </w:p>
        </w:tc>
        <w:tc>
          <w:tcPr>
            <w:tcW w:w="1559" w:type="dxa"/>
          </w:tcPr>
          <w:p w14:paraId="449A4761" w14:textId="77777777" w:rsidR="005529FE" w:rsidRPr="00537ADF" w:rsidRDefault="005529FE" w:rsidP="002031E9">
            <w:pPr>
              <w:jc w:val="both"/>
              <w:rPr>
                <w:b/>
                <w:bCs/>
                <w:sz w:val="20"/>
                <w:szCs w:val="20"/>
                <w:lang w:val="en-AU"/>
              </w:rPr>
            </w:pPr>
          </w:p>
        </w:tc>
        <w:tc>
          <w:tcPr>
            <w:tcW w:w="1559" w:type="dxa"/>
          </w:tcPr>
          <w:p w14:paraId="6DB12C47" w14:textId="77777777" w:rsidR="005529FE" w:rsidRPr="00537ADF" w:rsidRDefault="005529FE" w:rsidP="002031E9">
            <w:pPr>
              <w:jc w:val="both"/>
              <w:rPr>
                <w:b/>
                <w:bCs/>
                <w:sz w:val="20"/>
                <w:szCs w:val="20"/>
                <w:lang w:val="en-AU"/>
              </w:rPr>
            </w:pPr>
          </w:p>
        </w:tc>
      </w:tr>
      <w:tr w:rsidR="005529FE" w14:paraId="551CEDDB" w14:textId="77777777" w:rsidTr="005529FE">
        <w:tc>
          <w:tcPr>
            <w:tcW w:w="1135" w:type="dxa"/>
          </w:tcPr>
          <w:p w14:paraId="3348915A" w14:textId="77777777" w:rsidR="005529FE" w:rsidRPr="00537ADF" w:rsidRDefault="005529FE" w:rsidP="002031E9">
            <w:pPr>
              <w:jc w:val="both"/>
              <w:rPr>
                <w:rFonts w:eastAsia="Times New Roman" w:cstheme="minorHAnsi"/>
                <w:color w:val="000000"/>
                <w:sz w:val="20"/>
                <w:szCs w:val="20"/>
                <w:lang w:val="en-US"/>
              </w:rPr>
            </w:pPr>
            <w:r w:rsidRPr="00537ADF">
              <w:rPr>
                <w:rFonts w:eastAsia="Times New Roman" w:cstheme="minorHAnsi"/>
                <w:color w:val="000000"/>
                <w:sz w:val="20"/>
                <w:szCs w:val="20"/>
                <w:lang w:val="en-US"/>
              </w:rPr>
              <w:t>MACROECOLOGICAL</w:t>
            </w:r>
          </w:p>
        </w:tc>
        <w:tc>
          <w:tcPr>
            <w:tcW w:w="1843" w:type="dxa"/>
          </w:tcPr>
          <w:p w14:paraId="01FCFCDF" w14:textId="77777777" w:rsidR="005529FE" w:rsidRPr="00537ADF" w:rsidRDefault="005529FE" w:rsidP="002031E9">
            <w:pPr>
              <w:rPr>
                <w:rFonts w:ascii="Calibri" w:eastAsia="Times New Roman" w:hAnsi="Calibri" w:cs="Calibri"/>
                <w:color w:val="000000"/>
                <w:sz w:val="20"/>
                <w:szCs w:val="20"/>
                <w:lang w:val="en-US"/>
              </w:rPr>
            </w:pPr>
            <w:r w:rsidRPr="00537ADF">
              <w:rPr>
                <w:rFonts w:ascii="Calibri" w:eastAsia="Times New Roman" w:hAnsi="Calibri" w:cs="Calibri"/>
                <w:color w:val="000000"/>
                <w:sz w:val="20"/>
                <w:szCs w:val="20"/>
                <w:lang w:val="en-US"/>
              </w:rPr>
              <w:t>Sea surface water temperature</w:t>
            </w:r>
          </w:p>
        </w:tc>
        <w:tc>
          <w:tcPr>
            <w:tcW w:w="992" w:type="dxa"/>
            <w:gridSpan w:val="2"/>
          </w:tcPr>
          <w:p w14:paraId="617D9BF3" w14:textId="77777777" w:rsidR="005529FE" w:rsidRPr="00537ADF" w:rsidRDefault="005529FE" w:rsidP="002031E9">
            <w:pPr>
              <w:jc w:val="both"/>
              <w:rPr>
                <w:b/>
                <w:bCs/>
                <w:sz w:val="20"/>
                <w:szCs w:val="20"/>
                <w:lang w:val="en-AU"/>
              </w:rPr>
            </w:pPr>
          </w:p>
        </w:tc>
        <w:tc>
          <w:tcPr>
            <w:tcW w:w="851" w:type="dxa"/>
          </w:tcPr>
          <w:p w14:paraId="2AD4A82D" w14:textId="77777777" w:rsidR="005529FE" w:rsidRPr="00537ADF" w:rsidRDefault="005529FE" w:rsidP="002031E9">
            <w:pPr>
              <w:jc w:val="both"/>
              <w:rPr>
                <w:b/>
                <w:bCs/>
                <w:sz w:val="20"/>
                <w:szCs w:val="20"/>
                <w:lang w:val="en-AU"/>
              </w:rPr>
            </w:pPr>
            <w:r w:rsidRPr="00537ADF">
              <w:rPr>
                <w:b/>
                <w:bCs/>
                <w:sz w:val="20"/>
                <w:szCs w:val="20"/>
                <w:lang w:val="en-AU"/>
              </w:rPr>
              <w:t>X</w:t>
            </w:r>
          </w:p>
        </w:tc>
        <w:tc>
          <w:tcPr>
            <w:tcW w:w="1275" w:type="dxa"/>
          </w:tcPr>
          <w:p w14:paraId="3B448A3C" w14:textId="77777777" w:rsidR="005529FE" w:rsidRPr="00537ADF" w:rsidRDefault="005529FE" w:rsidP="002031E9">
            <w:pPr>
              <w:jc w:val="both"/>
              <w:rPr>
                <w:b/>
                <w:bCs/>
                <w:sz w:val="20"/>
                <w:szCs w:val="20"/>
                <w:lang w:val="en-AU"/>
              </w:rPr>
            </w:pPr>
          </w:p>
        </w:tc>
        <w:tc>
          <w:tcPr>
            <w:tcW w:w="1418" w:type="dxa"/>
          </w:tcPr>
          <w:p w14:paraId="4F77E900" w14:textId="77777777" w:rsidR="005529FE" w:rsidRPr="00537ADF" w:rsidRDefault="005529FE" w:rsidP="002031E9">
            <w:pPr>
              <w:jc w:val="both"/>
              <w:rPr>
                <w:b/>
                <w:bCs/>
                <w:sz w:val="20"/>
                <w:szCs w:val="20"/>
                <w:lang w:val="en-AU"/>
              </w:rPr>
            </w:pPr>
          </w:p>
        </w:tc>
        <w:tc>
          <w:tcPr>
            <w:tcW w:w="1134" w:type="dxa"/>
          </w:tcPr>
          <w:p w14:paraId="46329099" w14:textId="77777777" w:rsidR="005529FE" w:rsidRPr="00537ADF" w:rsidRDefault="005529FE" w:rsidP="002031E9">
            <w:pPr>
              <w:jc w:val="both"/>
              <w:rPr>
                <w:b/>
                <w:bCs/>
                <w:sz w:val="20"/>
                <w:szCs w:val="20"/>
                <w:lang w:val="en-AU"/>
              </w:rPr>
            </w:pPr>
          </w:p>
        </w:tc>
        <w:tc>
          <w:tcPr>
            <w:tcW w:w="1559" w:type="dxa"/>
          </w:tcPr>
          <w:p w14:paraId="1CE21121" w14:textId="77777777" w:rsidR="005529FE" w:rsidRPr="00537ADF" w:rsidRDefault="005529FE" w:rsidP="002031E9">
            <w:pPr>
              <w:jc w:val="both"/>
              <w:rPr>
                <w:b/>
                <w:bCs/>
                <w:sz w:val="20"/>
                <w:szCs w:val="20"/>
                <w:lang w:val="en-AU"/>
              </w:rPr>
            </w:pPr>
          </w:p>
        </w:tc>
        <w:tc>
          <w:tcPr>
            <w:tcW w:w="1559" w:type="dxa"/>
          </w:tcPr>
          <w:p w14:paraId="27B7E6C5" w14:textId="77777777" w:rsidR="005529FE" w:rsidRPr="00537ADF" w:rsidRDefault="005529FE" w:rsidP="002031E9">
            <w:pPr>
              <w:jc w:val="both"/>
              <w:rPr>
                <w:b/>
                <w:bCs/>
                <w:sz w:val="20"/>
                <w:szCs w:val="20"/>
                <w:lang w:val="en-AU"/>
              </w:rPr>
            </w:pPr>
            <w:r w:rsidRPr="00537ADF">
              <w:rPr>
                <w:b/>
                <w:bCs/>
                <w:sz w:val="20"/>
                <w:szCs w:val="20"/>
                <w:lang w:val="en-AU"/>
              </w:rPr>
              <w:t>X</w:t>
            </w:r>
          </w:p>
        </w:tc>
      </w:tr>
    </w:tbl>
    <w:p w14:paraId="51DDBFAD" w14:textId="77777777" w:rsidR="006C7CCF" w:rsidRPr="00AF37D5" w:rsidRDefault="006C7CCF" w:rsidP="00350766">
      <w:pPr>
        <w:jc w:val="both"/>
        <w:rPr>
          <w:b/>
          <w:bCs/>
          <w:i/>
          <w:iCs/>
          <w:u w:val="single"/>
          <w:lang w:val="en-AU"/>
        </w:rPr>
      </w:pPr>
    </w:p>
    <w:p w14:paraId="7D5BDA72" w14:textId="65AD0AE5" w:rsidR="00413B1D" w:rsidRPr="00AF37D5" w:rsidRDefault="00413B1D" w:rsidP="00350766">
      <w:pPr>
        <w:jc w:val="both"/>
        <w:rPr>
          <w:i/>
          <w:iCs/>
          <w:lang w:val="en-AU"/>
        </w:rPr>
      </w:pPr>
      <w:r w:rsidRPr="00AF37D5">
        <w:rPr>
          <w:i/>
          <w:iCs/>
          <w:lang w:val="en-AU"/>
        </w:rPr>
        <w:t>What temperature inputs do models use?</w:t>
      </w:r>
    </w:p>
    <w:p w14:paraId="3A87E874" w14:textId="3D4CB6DA" w:rsidR="00413B1D" w:rsidRDefault="00413B1D" w:rsidP="00350766">
      <w:pPr>
        <w:jc w:val="both"/>
        <w:rPr>
          <w:lang w:val="en-AU"/>
        </w:rPr>
      </w:pPr>
      <w:r>
        <w:rPr>
          <w:lang w:val="en-AU"/>
        </w:rPr>
        <w:t>Most common was sea surface temperature.</w:t>
      </w:r>
    </w:p>
    <w:p w14:paraId="4D96DD49" w14:textId="77777777" w:rsidR="00413B1D" w:rsidRDefault="00413B1D" w:rsidP="00350766">
      <w:pPr>
        <w:jc w:val="both"/>
        <w:rPr>
          <w:lang w:val="en-AU"/>
        </w:rPr>
      </w:pPr>
    </w:p>
    <w:p w14:paraId="40C03EE9" w14:textId="0ADA8CE5" w:rsidR="00E335D4" w:rsidRPr="00AF37D5" w:rsidRDefault="00E335D4" w:rsidP="00350766">
      <w:pPr>
        <w:jc w:val="both"/>
        <w:rPr>
          <w:i/>
          <w:iCs/>
          <w:lang w:val="en-AU"/>
        </w:rPr>
      </w:pPr>
      <w:r w:rsidRPr="00AF37D5">
        <w:rPr>
          <w:i/>
          <w:iCs/>
          <w:lang w:val="en-AU"/>
        </w:rPr>
        <w:t>How do different models balance creation and destruction of biomass with temperature?</w:t>
      </w:r>
    </w:p>
    <w:p w14:paraId="670D35CB" w14:textId="06C99518" w:rsidR="00E335D4" w:rsidRDefault="00E335D4" w:rsidP="00350766">
      <w:pPr>
        <w:jc w:val="both"/>
        <w:rPr>
          <w:lang w:val="en-AU"/>
        </w:rPr>
      </w:pPr>
      <w:r>
        <w:rPr>
          <w:lang w:val="en-AU"/>
        </w:rPr>
        <w:t>Discuss creation of biomass</w:t>
      </w:r>
      <w:r w:rsidR="00CE59E1">
        <w:rPr>
          <w:lang w:val="en-AU"/>
        </w:rPr>
        <w:t xml:space="preserve"> (feeding and growth)</w:t>
      </w:r>
    </w:p>
    <w:p w14:paraId="325D90D2" w14:textId="4A8991F1" w:rsidR="00E335D4" w:rsidRDefault="00E335D4" w:rsidP="00350766">
      <w:pPr>
        <w:jc w:val="both"/>
        <w:rPr>
          <w:lang w:val="en-AU"/>
        </w:rPr>
      </w:pPr>
    </w:p>
    <w:p w14:paraId="1AB0B999" w14:textId="4FDDE496" w:rsidR="00E335D4" w:rsidRDefault="00E335D4" w:rsidP="00350766">
      <w:pPr>
        <w:jc w:val="both"/>
        <w:rPr>
          <w:lang w:val="en-AU"/>
        </w:rPr>
      </w:pPr>
      <w:r>
        <w:rPr>
          <w:lang w:val="en-AU"/>
        </w:rPr>
        <w:t>Discuss destruction of biomass (respiration and mortality)</w:t>
      </w:r>
    </w:p>
    <w:p w14:paraId="0E9735F9" w14:textId="59FE3F03" w:rsidR="00CE59E1" w:rsidRDefault="00CE59E1" w:rsidP="00350766">
      <w:pPr>
        <w:jc w:val="both"/>
        <w:rPr>
          <w:lang w:val="en-AU"/>
        </w:rPr>
      </w:pPr>
    </w:p>
    <w:p w14:paraId="39B8FFD9" w14:textId="77777777" w:rsidR="00AD578B" w:rsidRDefault="00AD578B" w:rsidP="00350766">
      <w:pPr>
        <w:jc w:val="both"/>
        <w:rPr>
          <w:b/>
          <w:bCs/>
          <w:u w:val="single"/>
          <w:lang w:val="en-AU"/>
        </w:rPr>
      </w:pPr>
    </w:p>
    <w:p w14:paraId="093C04D2" w14:textId="77777777" w:rsidR="009252B3" w:rsidRPr="00F53AAD" w:rsidRDefault="009252B3" w:rsidP="00350766">
      <w:pPr>
        <w:jc w:val="both"/>
        <w:rPr>
          <w:lang w:val="en-AU"/>
        </w:rPr>
      </w:pPr>
      <w:r w:rsidRPr="00A07397">
        <w:rPr>
          <w:highlight w:val="yellow"/>
          <w:lang w:val="en-AU"/>
        </w:rPr>
        <w:t>Models that include temperature effects on feeding: APECOSM, DBPM, FEISTY (discuss how temp. effects on feeding flow through to temp effects on growth, reproduction and mortality from predation)</w:t>
      </w:r>
    </w:p>
    <w:p w14:paraId="5E91AFB9" w14:textId="77777777" w:rsidR="009252B3" w:rsidRPr="00F53AAD" w:rsidRDefault="009252B3" w:rsidP="00350766">
      <w:pPr>
        <w:jc w:val="both"/>
        <w:rPr>
          <w:lang w:val="en-AU"/>
        </w:rPr>
      </w:pPr>
    </w:p>
    <w:p w14:paraId="160F3855" w14:textId="77777777" w:rsidR="009252B3" w:rsidRPr="00F53AAD" w:rsidRDefault="009252B3" w:rsidP="00350766">
      <w:pPr>
        <w:jc w:val="both"/>
        <w:rPr>
          <w:lang w:val="en-AU"/>
        </w:rPr>
      </w:pPr>
      <w:r w:rsidRPr="00F53AAD">
        <w:rPr>
          <w:lang w:val="en-AU"/>
        </w:rPr>
        <w:t>Models that include temperature effects on growth</w:t>
      </w:r>
      <w:r w:rsidR="005C7B5C" w:rsidRPr="00F53AAD">
        <w:rPr>
          <w:lang w:val="en-AU"/>
        </w:rPr>
        <w:t xml:space="preserve"> but not feeding</w:t>
      </w:r>
      <w:r w:rsidRPr="00F53AAD">
        <w:rPr>
          <w:lang w:val="en-AU"/>
        </w:rPr>
        <w:t xml:space="preserve">: </w:t>
      </w:r>
      <w:proofErr w:type="spellStart"/>
      <w:r w:rsidRPr="00F53AAD">
        <w:rPr>
          <w:lang w:val="en-AU"/>
        </w:rPr>
        <w:t>Eco</w:t>
      </w:r>
      <w:r w:rsidR="00E131B4" w:rsidRPr="00F53AAD">
        <w:rPr>
          <w:lang w:val="en-AU"/>
        </w:rPr>
        <w:t>Troph</w:t>
      </w:r>
      <w:proofErr w:type="spellEnd"/>
      <w:r w:rsidRPr="00F53AAD">
        <w:rPr>
          <w:lang w:val="en-AU"/>
        </w:rPr>
        <w:t>, BOATS, MACROECOLOGICAL</w:t>
      </w:r>
      <w:r w:rsidR="001A07AA">
        <w:rPr>
          <w:lang w:val="en-AU"/>
        </w:rPr>
        <w:t>.</w:t>
      </w:r>
      <w:r w:rsidR="00123F4E">
        <w:rPr>
          <w:lang w:val="en-AU"/>
        </w:rPr>
        <w:t xml:space="preserve"> </w:t>
      </w:r>
      <w:r w:rsidR="009A23D2">
        <w:rPr>
          <w:lang w:val="en-AU"/>
        </w:rPr>
        <w:t>BOATS resolves individual growth as a function of temperature,</w:t>
      </w:r>
      <w:r w:rsidR="00A46E86">
        <w:rPr>
          <w:lang w:val="en-AU"/>
        </w:rPr>
        <w:t xml:space="preserve"> body size and total production in that size class. I</w:t>
      </w:r>
      <w:r w:rsidR="009A23D2">
        <w:rPr>
          <w:lang w:val="en-AU"/>
        </w:rPr>
        <w:t xml:space="preserve">ndividual growth is limited by </w:t>
      </w:r>
      <w:proofErr w:type="spellStart"/>
      <w:r w:rsidR="009A23D2">
        <w:rPr>
          <w:lang w:val="en-AU"/>
        </w:rPr>
        <w:t>vbf</w:t>
      </w:r>
      <w:proofErr w:type="spellEnd"/>
      <w:r w:rsidR="009A23D2">
        <w:rPr>
          <w:lang w:val="en-AU"/>
        </w:rPr>
        <w:t xml:space="preserve"> curve, or total fish production in that size class. </w:t>
      </w:r>
      <w:proofErr w:type="spellStart"/>
      <w:r w:rsidR="009A23D2">
        <w:rPr>
          <w:lang w:val="en-AU"/>
        </w:rPr>
        <w:t>EcoTroph</w:t>
      </w:r>
      <w:proofErr w:type="spellEnd"/>
      <w:r w:rsidR="009A23D2">
        <w:rPr>
          <w:lang w:val="en-AU"/>
        </w:rPr>
        <w:t xml:space="preserve"> and MACROECOLOGICAL </w:t>
      </w:r>
      <w:r w:rsidR="00CB613E">
        <w:rPr>
          <w:lang w:val="en-AU"/>
        </w:rPr>
        <w:t xml:space="preserve">have </w:t>
      </w:r>
      <w:r w:rsidR="00BA3CD7">
        <w:rPr>
          <w:lang w:val="en-AU"/>
        </w:rPr>
        <w:t>individual growth represents total production of an individual, including respiration</w:t>
      </w:r>
      <w:r w:rsidR="009A23D2">
        <w:rPr>
          <w:lang w:val="en-AU"/>
        </w:rPr>
        <w:t>. For a given level of total production in a size class, as temperature increases production</w:t>
      </w:r>
      <w:r w:rsidR="00BA3CD7">
        <w:rPr>
          <w:lang w:val="en-AU"/>
        </w:rPr>
        <w:t xml:space="preserve"> per unit of biomass</w:t>
      </w:r>
      <w:r w:rsidR="009A23D2">
        <w:rPr>
          <w:lang w:val="en-AU"/>
        </w:rPr>
        <w:t xml:space="preserve"> increases, and since </w:t>
      </w:r>
      <w:r w:rsidR="00BA3CD7">
        <w:rPr>
          <w:lang w:val="en-AU"/>
        </w:rPr>
        <w:t>total biomass</w:t>
      </w:r>
      <w:r w:rsidR="009A23D2">
        <w:rPr>
          <w:lang w:val="en-AU"/>
        </w:rPr>
        <w:t xml:space="preserve"> is determined by total production divided by production</w:t>
      </w:r>
      <w:r w:rsidR="00BA3CD7">
        <w:rPr>
          <w:lang w:val="en-AU"/>
        </w:rPr>
        <w:t xml:space="preserve"> per unit biomass</w:t>
      </w:r>
      <w:r w:rsidR="009A23D2">
        <w:rPr>
          <w:lang w:val="en-AU"/>
        </w:rPr>
        <w:t>, the</w:t>
      </w:r>
      <w:r w:rsidR="00BA3CD7">
        <w:rPr>
          <w:lang w:val="en-AU"/>
        </w:rPr>
        <w:t xml:space="preserve"> amount of</w:t>
      </w:r>
      <w:r w:rsidR="009A23D2">
        <w:rPr>
          <w:lang w:val="en-AU"/>
        </w:rPr>
        <w:t xml:space="preserve"> biomass decreases.</w:t>
      </w:r>
    </w:p>
    <w:p w14:paraId="60F0CC79" w14:textId="77777777" w:rsidR="009252B3" w:rsidRPr="00F53AAD" w:rsidRDefault="009252B3" w:rsidP="00350766">
      <w:pPr>
        <w:jc w:val="both"/>
        <w:rPr>
          <w:lang w:val="en-AU"/>
        </w:rPr>
      </w:pPr>
    </w:p>
    <w:p w14:paraId="10E1359F" w14:textId="77777777" w:rsidR="00ED71F7" w:rsidRPr="00F53AAD" w:rsidRDefault="00ED71F7" w:rsidP="00350766">
      <w:pPr>
        <w:jc w:val="both"/>
        <w:rPr>
          <w:lang w:val="en-AU"/>
        </w:rPr>
      </w:pPr>
      <w:r w:rsidRPr="00F53AAD">
        <w:rPr>
          <w:lang w:val="en-AU"/>
        </w:rPr>
        <w:t>Models that include temperature effects on respiration explicitly</w:t>
      </w:r>
      <w:r w:rsidR="000B6955">
        <w:rPr>
          <w:lang w:val="en-AU"/>
        </w:rPr>
        <w:t>. APECOSM and FEISTY both have respiration terms</w:t>
      </w:r>
      <w:r w:rsidR="00614576">
        <w:rPr>
          <w:lang w:val="en-AU"/>
        </w:rPr>
        <w:t xml:space="preserve"> that scale with temperature.</w:t>
      </w:r>
      <w:r w:rsidR="00F931B2">
        <w:rPr>
          <w:lang w:val="en-AU"/>
        </w:rPr>
        <w:t xml:space="preserve"> In APECOSM, balance between temperature scaling of growth and respiration depends on food availability: less scope for growth at high temperatures with low food availability, so respiration exceeds growth thus driving down fish biomass. In high production areas growth scales with temperature similarly to respiration – balances out</w:t>
      </w:r>
      <w:r w:rsidR="00871934">
        <w:rPr>
          <w:lang w:val="en-AU"/>
        </w:rPr>
        <w:t xml:space="preserve"> so total biomass is not affected</w:t>
      </w:r>
      <w:r w:rsidR="00F931B2">
        <w:rPr>
          <w:lang w:val="en-AU"/>
        </w:rPr>
        <w:t xml:space="preserve">. In FEISTY, respiration scales </w:t>
      </w:r>
      <w:r w:rsidR="00F931B2">
        <w:rPr>
          <w:lang w:val="en-AU"/>
        </w:rPr>
        <w:lastRenderedPageBreak/>
        <w:t>differently with temperature and body size: respiration increases with temperature faster than</w:t>
      </w:r>
      <w:r w:rsidR="00614576">
        <w:rPr>
          <w:lang w:val="en-AU"/>
        </w:rPr>
        <w:t xml:space="preserve"> </w:t>
      </w:r>
      <w:r w:rsidR="00871934">
        <w:rPr>
          <w:lang w:val="en-AU"/>
        </w:rPr>
        <w:t xml:space="preserve">feeding rates no matter the food availability, also respiration increases with body size faster than feeding rates. So, higher temperatures increase respiration relative to </w:t>
      </w:r>
      <w:r w:rsidR="00386394">
        <w:rPr>
          <w:lang w:val="en-AU"/>
        </w:rPr>
        <w:t xml:space="preserve">growth, driving down fish biomass. At the same time, difference in scaling of respiration with body size means that this effects larger organisms more than smaller. So all biomass decreases, but large biomass decreases more. </w:t>
      </w:r>
      <w:proofErr w:type="spellStart"/>
      <w:r w:rsidR="00151615">
        <w:rPr>
          <w:lang w:val="en-AU"/>
        </w:rPr>
        <w:t>EcoTroph</w:t>
      </w:r>
      <w:proofErr w:type="spellEnd"/>
      <w:r w:rsidR="00151615">
        <w:rPr>
          <w:lang w:val="en-AU"/>
        </w:rPr>
        <w:t xml:space="preserve"> also</w:t>
      </w:r>
      <w:r w:rsidR="00DA2B6A">
        <w:rPr>
          <w:lang w:val="en-AU"/>
        </w:rPr>
        <w:t xml:space="preserve"> explicitly</w:t>
      </w:r>
      <w:r w:rsidR="00E2245D">
        <w:rPr>
          <w:lang w:val="en-AU"/>
        </w:rPr>
        <w:t xml:space="preserve"> resolves temperature-dependent respiration</w:t>
      </w:r>
      <w:r w:rsidR="00151615">
        <w:rPr>
          <w:lang w:val="en-AU"/>
        </w:rPr>
        <w:t xml:space="preserve"> </w:t>
      </w:r>
      <w:r w:rsidR="00DA2B6A">
        <w:rPr>
          <w:lang w:val="en-AU"/>
        </w:rPr>
        <w:t>but in a simpler wa</w:t>
      </w:r>
      <w:r w:rsidR="00E81C70">
        <w:rPr>
          <w:lang w:val="en-AU"/>
        </w:rPr>
        <w:t>y</w:t>
      </w:r>
      <w:r w:rsidR="00DA2B6A">
        <w:rPr>
          <w:lang w:val="en-AU"/>
        </w:rPr>
        <w:t xml:space="preserve"> </w:t>
      </w:r>
      <w:r w:rsidR="00151615">
        <w:rPr>
          <w:lang w:val="en-AU"/>
        </w:rPr>
        <w:t>– higher temperatures mean lower transfer efficiency</w:t>
      </w:r>
      <w:r w:rsidR="00AC3617">
        <w:rPr>
          <w:lang w:val="en-AU"/>
        </w:rPr>
        <w:t>, so at each step in food chain there is more loss, so less relative biomass for larger organisms</w:t>
      </w:r>
      <w:r w:rsidR="00151615">
        <w:rPr>
          <w:lang w:val="en-AU"/>
        </w:rPr>
        <w:t xml:space="preserve">. </w:t>
      </w:r>
    </w:p>
    <w:p w14:paraId="2AD2CB50" w14:textId="77777777" w:rsidR="00ED71F7" w:rsidRPr="00F53AAD" w:rsidRDefault="00ED71F7" w:rsidP="00350766">
      <w:pPr>
        <w:jc w:val="both"/>
        <w:rPr>
          <w:lang w:val="en-AU"/>
        </w:rPr>
      </w:pPr>
    </w:p>
    <w:p w14:paraId="73CE7887" w14:textId="77777777" w:rsidR="007D0F19" w:rsidRDefault="00ED71F7" w:rsidP="00350766">
      <w:pPr>
        <w:jc w:val="both"/>
        <w:rPr>
          <w:lang w:val="en-AU"/>
        </w:rPr>
      </w:pPr>
      <w:r w:rsidRPr="00F53AAD">
        <w:rPr>
          <w:lang w:val="en-AU"/>
        </w:rPr>
        <w:t>Models that include temperature effects on mortality (from sources other than size-based predation)</w:t>
      </w:r>
      <w:r w:rsidR="007D0F19">
        <w:rPr>
          <w:lang w:val="en-AU"/>
        </w:rPr>
        <w:t xml:space="preserve">. </w:t>
      </w:r>
      <w:r w:rsidRPr="00F53AAD">
        <w:rPr>
          <w:lang w:val="en-AU"/>
        </w:rPr>
        <w:t>BOATS</w:t>
      </w:r>
      <w:r w:rsidR="007D0F19">
        <w:rPr>
          <w:lang w:val="en-AU"/>
        </w:rPr>
        <w:t xml:space="preserve">, mortality is size-dependent, and includes all sources including predation. Increases faster than </w:t>
      </w:r>
      <w:r w:rsidR="004D6D20">
        <w:rPr>
          <w:lang w:val="en-AU"/>
        </w:rPr>
        <w:t xml:space="preserve">growth rates with temperature – exceeding growth rates above 10C. </w:t>
      </w:r>
      <w:r w:rsidR="00E14C2A">
        <w:rPr>
          <w:lang w:val="en-AU"/>
        </w:rPr>
        <w:t xml:space="preserve">DBPM – background and senescence mortality increase with temperature. Background mortality decreases with body size, senescence mortality increases with body size. Unlike predation, the impact of these sources of mortality are not balanced by predation-driven growth, so as temperature increases they drive biomass lower, but depends on size class. </w:t>
      </w:r>
      <w:r w:rsidR="007D668D">
        <w:rPr>
          <w:lang w:val="en-AU"/>
        </w:rPr>
        <w:t xml:space="preserve">APECOSM – similar to DBPM, </w:t>
      </w:r>
      <w:r w:rsidR="00F021A7">
        <w:rPr>
          <w:lang w:val="en-AU"/>
        </w:rPr>
        <w:t>has a background mortality term that scales with temperature and body size. Background mortality is a decreasing allometric function in APECOSM – smaller organisms face more background mortality than larger organisms.</w:t>
      </w:r>
      <w:r w:rsidR="00B146B0">
        <w:rPr>
          <w:lang w:val="en-AU"/>
        </w:rPr>
        <w:t xml:space="preserve"> Background mortality scales with temperature the same as other terms in APECOSM, but not balanced like predation mortality, so as temperature increases this term causes higher relative mortality, especially for smaller organisms.</w:t>
      </w:r>
    </w:p>
    <w:p w14:paraId="52F2C349" w14:textId="77777777" w:rsidR="00ED71F7" w:rsidRPr="00F53AAD" w:rsidRDefault="00ED71F7" w:rsidP="00350766">
      <w:pPr>
        <w:jc w:val="both"/>
        <w:rPr>
          <w:lang w:val="en-AU"/>
        </w:rPr>
      </w:pPr>
    </w:p>
    <w:p w14:paraId="463AA541" w14:textId="77777777" w:rsidR="003D6A9C" w:rsidRPr="00F53AAD" w:rsidRDefault="003D6A9C" w:rsidP="00350766">
      <w:pPr>
        <w:jc w:val="both"/>
        <w:rPr>
          <w:lang w:val="en-AU"/>
        </w:rPr>
      </w:pPr>
      <w:r w:rsidRPr="00F53AAD">
        <w:rPr>
          <w:lang w:val="en-AU"/>
        </w:rPr>
        <w:t xml:space="preserve">Models that use temperature to </w:t>
      </w:r>
      <w:r w:rsidR="003A0F18" w:rsidRPr="00F53AAD">
        <w:rPr>
          <w:lang w:val="en-AU"/>
        </w:rPr>
        <w:t xml:space="preserve">explicitly </w:t>
      </w:r>
      <w:r w:rsidRPr="00F53AAD">
        <w:rPr>
          <w:lang w:val="en-AU"/>
        </w:rPr>
        <w:t>determine spatial distribution: APECOSM</w:t>
      </w:r>
      <w:r w:rsidR="006C211D">
        <w:rPr>
          <w:lang w:val="en-AU"/>
        </w:rPr>
        <w:t xml:space="preserve"> (how??)</w:t>
      </w:r>
    </w:p>
    <w:p w14:paraId="52E2915E" w14:textId="77777777" w:rsidR="003D6A9C" w:rsidRPr="00F53AAD" w:rsidRDefault="003D6A9C" w:rsidP="00350766">
      <w:pPr>
        <w:jc w:val="both"/>
        <w:rPr>
          <w:lang w:val="en-AU"/>
        </w:rPr>
      </w:pPr>
    </w:p>
    <w:p w14:paraId="58EFAC6C" w14:textId="77777777" w:rsidR="00ED71F7" w:rsidRPr="00F53AAD" w:rsidRDefault="00ED71F7" w:rsidP="00350766">
      <w:pPr>
        <w:jc w:val="both"/>
        <w:rPr>
          <w:lang w:val="en-AU"/>
        </w:rPr>
      </w:pPr>
      <w:r w:rsidRPr="00F53AAD">
        <w:rPr>
          <w:lang w:val="en-AU"/>
        </w:rPr>
        <w:t>Models that include additional temperature effects on phytoplankton size structure</w:t>
      </w:r>
      <w:r w:rsidR="00DD62C6">
        <w:rPr>
          <w:lang w:val="en-AU"/>
        </w:rPr>
        <w:t xml:space="preserve">. Temperature drives changes in size structure of lower trophic level biomass. Smaller plankton with warmer temperature in earth system models. This is implicitly included in DBPM, APECOSM and FEISTY since these models explicitly incorporate the size structure of lower trophic level biomass. </w:t>
      </w:r>
      <w:r w:rsidR="00D03608">
        <w:rPr>
          <w:lang w:val="en-AU"/>
        </w:rPr>
        <w:t xml:space="preserve">More small plankton means less efficient transfer of primary producer energy to higher trophic levels – less higher trophic level biomass per unit of lower trophic level biomass. </w:t>
      </w:r>
      <w:r w:rsidR="00DD62C6" w:rsidRPr="00F53AAD">
        <w:rPr>
          <w:lang w:val="en-AU"/>
        </w:rPr>
        <w:t>MACROECOLOGICAL and BOATS</w:t>
      </w:r>
      <w:r w:rsidR="00DD62C6">
        <w:rPr>
          <w:lang w:val="en-AU"/>
        </w:rPr>
        <w:t xml:space="preserve"> </w:t>
      </w:r>
      <w:r w:rsidR="00D03608">
        <w:rPr>
          <w:lang w:val="en-AU"/>
        </w:rPr>
        <w:t xml:space="preserve">do not take size-resolved inputs of lower trophic level biomass from the </w:t>
      </w:r>
      <w:proofErr w:type="spellStart"/>
      <w:r w:rsidR="00D03608">
        <w:rPr>
          <w:lang w:val="en-AU"/>
        </w:rPr>
        <w:t>esms</w:t>
      </w:r>
      <w:proofErr w:type="spellEnd"/>
      <w:r w:rsidR="00D03608">
        <w:rPr>
          <w:lang w:val="en-AU"/>
        </w:rPr>
        <w:t>, instead they take integrated primary production across all phytoplankton groups, over the entire water column. These groups then use temperature inputs to set the representative size of primary producers</w:t>
      </w:r>
      <w:r w:rsidR="00164192">
        <w:rPr>
          <w:lang w:val="en-AU"/>
        </w:rPr>
        <w:t xml:space="preserve"> explicitly. </w:t>
      </w:r>
      <w:r w:rsidR="009245FD">
        <w:rPr>
          <w:lang w:val="en-AU"/>
        </w:rPr>
        <w:t>Smaller representative plankton size with warmer temps. This means more trophic steps to a given body size class – less efficient transfer of biomass</w:t>
      </w:r>
      <w:r w:rsidR="004D3E79">
        <w:rPr>
          <w:lang w:val="en-AU"/>
        </w:rPr>
        <w:t xml:space="preserve">, so less biomass at higher trophic levels. </w:t>
      </w:r>
    </w:p>
    <w:p w14:paraId="7DB68CF0" w14:textId="77777777" w:rsidR="00ED71F7" w:rsidRDefault="00ED71F7" w:rsidP="00350766">
      <w:pPr>
        <w:jc w:val="both"/>
        <w:rPr>
          <w:b/>
          <w:bCs/>
          <w:u w:val="single"/>
          <w:lang w:val="en-AU"/>
        </w:rPr>
      </w:pPr>
    </w:p>
    <w:p w14:paraId="5F49CDFE" w14:textId="77777777" w:rsidR="003C1102" w:rsidRDefault="003C1102" w:rsidP="00350766">
      <w:pPr>
        <w:jc w:val="both"/>
        <w:rPr>
          <w:b/>
          <w:bCs/>
          <w:u w:val="single"/>
          <w:lang w:val="en-AU"/>
        </w:rPr>
      </w:pPr>
    </w:p>
    <w:p w14:paraId="2D707E63" w14:textId="77777777" w:rsidR="00442D9B" w:rsidRPr="00F6532E" w:rsidRDefault="00442D9B" w:rsidP="00442D9B">
      <w:pPr>
        <w:jc w:val="both"/>
        <w:rPr>
          <w:b/>
          <w:bCs/>
          <w:lang w:val="en-AU"/>
        </w:rPr>
      </w:pPr>
      <w:r w:rsidRPr="00F6532E">
        <w:rPr>
          <w:b/>
          <w:bCs/>
          <w:lang w:val="en-AU"/>
        </w:rPr>
        <w:t xml:space="preserve">Table </w:t>
      </w:r>
      <w:r w:rsidR="00904D37">
        <w:rPr>
          <w:b/>
          <w:bCs/>
          <w:lang w:val="en-AU"/>
        </w:rPr>
        <w:t>2</w:t>
      </w:r>
      <w:r w:rsidRPr="00F6532E">
        <w:rPr>
          <w:b/>
          <w:bCs/>
          <w:lang w:val="en-AU"/>
        </w:rPr>
        <w:t xml:space="preserve"> </w:t>
      </w:r>
      <w:r w:rsidRPr="00F6532E">
        <w:rPr>
          <w:lang w:val="en-AU"/>
        </w:rPr>
        <w:t xml:space="preserve">Summary of </w:t>
      </w:r>
      <w:r>
        <w:rPr>
          <w:lang w:val="en-AU"/>
        </w:rPr>
        <w:t>how lower trophic level inputs are incorporated into models</w:t>
      </w:r>
    </w:p>
    <w:tbl>
      <w:tblPr>
        <w:tblStyle w:val="TableGrid"/>
        <w:tblW w:w="11199" w:type="dxa"/>
        <w:tblInd w:w="-1139" w:type="dxa"/>
        <w:tblLook w:val="04A0" w:firstRow="1" w:lastRow="0" w:firstColumn="1" w:lastColumn="0" w:noHBand="0" w:noVBand="1"/>
      </w:tblPr>
      <w:tblGrid>
        <w:gridCol w:w="2222"/>
        <w:gridCol w:w="3771"/>
        <w:gridCol w:w="1664"/>
        <w:gridCol w:w="1557"/>
        <w:gridCol w:w="1985"/>
      </w:tblGrid>
      <w:tr w:rsidR="004B1A03" w14:paraId="07C81EB1" w14:textId="77777777" w:rsidTr="004B1A03">
        <w:tc>
          <w:tcPr>
            <w:tcW w:w="2222" w:type="dxa"/>
            <w:vMerge w:val="restart"/>
          </w:tcPr>
          <w:p w14:paraId="4FAD7222" w14:textId="77777777" w:rsidR="004B1A03" w:rsidRPr="004B1A03" w:rsidRDefault="004B1A03" w:rsidP="00FD21EE">
            <w:pPr>
              <w:jc w:val="both"/>
              <w:rPr>
                <w:b/>
                <w:bCs/>
                <w:sz w:val="20"/>
                <w:szCs w:val="20"/>
                <w:lang w:val="en-AU"/>
              </w:rPr>
            </w:pPr>
            <w:r w:rsidRPr="004B1A03">
              <w:rPr>
                <w:b/>
                <w:bCs/>
                <w:sz w:val="20"/>
                <w:szCs w:val="20"/>
                <w:lang w:val="en-AU"/>
              </w:rPr>
              <w:t>Model</w:t>
            </w:r>
          </w:p>
        </w:tc>
        <w:tc>
          <w:tcPr>
            <w:tcW w:w="3771" w:type="dxa"/>
            <w:vMerge w:val="restart"/>
          </w:tcPr>
          <w:p w14:paraId="4C0057D8" w14:textId="77777777" w:rsidR="004B1A03" w:rsidRPr="004B1A03" w:rsidRDefault="004B1A03" w:rsidP="00FD21EE">
            <w:pPr>
              <w:jc w:val="both"/>
              <w:rPr>
                <w:b/>
                <w:bCs/>
                <w:sz w:val="20"/>
                <w:szCs w:val="20"/>
                <w:lang w:val="en-AU"/>
              </w:rPr>
            </w:pPr>
            <w:r w:rsidRPr="004B1A03">
              <w:rPr>
                <w:b/>
                <w:bCs/>
                <w:sz w:val="20"/>
                <w:szCs w:val="20"/>
                <w:lang w:val="en-AU"/>
              </w:rPr>
              <w:t>Lower trophic level inputs used</w:t>
            </w:r>
          </w:p>
        </w:tc>
        <w:tc>
          <w:tcPr>
            <w:tcW w:w="5206" w:type="dxa"/>
            <w:gridSpan w:val="3"/>
          </w:tcPr>
          <w:p w14:paraId="4436DCF9" w14:textId="77777777" w:rsidR="004B1A03" w:rsidRPr="004B1A03" w:rsidRDefault="004B1A03" w:rsidP="004B1A03">
            <w:pPr>
              <w:jc w:val="center"/>
              <w:rPr>
                <w:b/>
                <w:bCs/>
                <w:sz w:val="20"/>
                <w:szCs w:val="20"/>
                <w:lang w:val="en-AU"/>
              </w:rPr>
            </w:pPr>
            <w:r w:rsidRPr="004B1A03">
              <w:rPr>
                <w:b/>
                <w:bCs/>
                <w:sz w:val="20"/>
                <w:szCs w:val="20"/>
                <w:lang w:val="en-AU"/>
              </w:rPr>
              <w:t>Process</w:t>
            </w:r>
          </w:p>
        </w:tc>
      </w:tr>
      <w:tr w:rsidR="005E2849" w14:paraId="7F0B071D" w14:textId="77777777" w:rsidTr="005E2849">
        <w:tc>
          <w:tcPr>
            <w:tcW w:w="2222" w:type="dxa"/>
            <w:vMerge/>
          </w:tcPr>
          <w:p w14:paraId="234E24CC" w14:textId="77777777" w:rsidR="004B1A03" w:rsidRPr="004B1A03" w:rsidRDefault="004B1A03" w:rsidP="00FD21EE">
            <w:pPr>
              <w:jc w:val="both"/>
              <w:rPr>
                <w:b/>
                <w:bCs/>
                <w:sz w:val="20"/>
                <w:szCs w:val="20"/>
                <w:lang w:val="en-AU"/>
              </w:rPr>
            </w:pPr>
          </w:p>
        </w:tc>
        <w:tc>
          <w:tcPr>
            <w:tcW w:w="3771" w:type="dxa"/>
            <w:vMerge/>
          </w:tcPr>
          <w:p w14:paraId="07E67E4E" w14:textId="77777777" w:rsidR="004B1A03" w:rsidRPr="004B1A03" w:rsidRDefault="004B1A03" w:rsidP="00FD21EE">
            <w:pPr>
              <w:jc w:val="both"/>
              <w:rPr>
                <w:b/>
                <w:bCs/>
                <w:sz w:val="20"/>
                <w:szCs w:val="20"/>
                <w:lang w:val="en-AU"/>
              </w:rPr>
            </w:pPr>
          </w:p>
        </w:tc>
        <w:tc>
          <w:tcPr>
            <w:tcW w:w="1664" w:type="dxa"/>
          </w:tcPr>
          <w:p w14:paraId="308821CC" w14:textId="77777777" w:rsidR="004B1A03" w:rsidRPr="004B1A03" w:rsidRDefault="004B1A03" w:rsidP="00FD21EE">
            <w:pPr>
              <w:jc w:val="both"/>
              <w:rPr>
                <w:b/>
                <w:bCs/>
                <w:sz w:val="20"/>
                <w:szCs w:val="20"/>
                <w:lang w:val="en-AU"/>
              </w:rPr>
            </w:pPr>
            <w:r w:rsidRPr="004B1A03">
              <w:rPr>
                <w:b/>
                <w:bCs/>
                <w:sz w:val="20"/>
                <w:szCs w:val="20"/>
                <w:lang w:val="en-AU"/>
              </w:rPr>
              <w:t>Limits scope for growth of higher trophic level biomass</w:t>
            </w:r>
          </w:p>
        </w:tc>
        <w:tc>
          <w:tcPr>
            <w:tcW w:w="1557" w:type="dxa"/>
          </w:tcPr>
          <w:p w14:paraId="71855012" w14:textId="77777777" w:rsidR="004B1A03" w:rsidRPr="004B1A03" w:rsidRDefault="004B1A03" w:rsidP="00FD21EE">
            <w:pPr>
              <w:jc w:val="both"/>
              <w:rPr>
                <w:b/>
                <w:bCs/>
                <w:sz w:val="20"/>
                <w:szCs w:val="20"/>
                <w:lang w:val="en-AU"/>
              </w:rPr>
            </w:pPr>
            <w:r w:rsidRPr="004B1A03">
              <w:rPr>
                <w:b/>
                <w:bCs/>
                <w:sz w:val="20"/>
                <w:szCs w:val="20"/>
                <w:lang w:val="en-AU"/>
              </w:rPr>
              <w:t xml:space="preserve">Size structure of lower trophic levels </w:t>
            </w:r>
            <w:r w:rsidR="0080660E">
              <w:rPr>
                <w:b/>
                <w:bCs/>
                <w:sz w:val="20"/>
                <w:szCs w:val="20"/>
                <w:lang w:val="en-AU"/>
              </w:rPr>
              <w:t>a</w:t>
            </w:r>
            <w:r w:rsidRPr="004B1A03">
              <w:rPr>
                <w:b/>
                <w:bCs/>
                <w:sz w:val="20"/>
                <w:szCs w:val="20"/>
                <w:lang w:val="en-AU"/>
              </w:rPr>
              <w:t>ffects transfer efficiency</w:t>
            </w:r>
          </w:p>
        </w:tc>
        <w:tc>
          <w:tcPr>
            <w:tcW w:w="1985" w:type="dxa"/>
          </w:tcPr>
          <w:p w14:paraId="225DAEE3" w14:textId="77777777" w:rsidR="004B1A03" w:rsidRPr="004B1A03" w:rsidRDefault="005E2849" w:rsidP="00FD21EE">
            <w:pPr>
              <w:jc w:val="both"/>
              <w:rPr>
                <w:b/>
                <w:bCs/>
                <w:sz w:val="20"/>
                <w:szCs w:val="20"/>
                <w:lang w:val="en-AU"/>
              </w:rPr>
            </w:pPr>
            <w:r>
              <w:rPr>
                <w:b/>
                <w:bCs/>
                <w:sz w:val="20"/>
                <w:szCs w:val="20"/>
                <w:lang w:val="en-AU"/>
              </w:rPr>
              <w:t>Explicitly d</w:t>
            </w:r>
            <w:r w:rsidR="004B1A03" w:rsidRPr="004B1A03">
              <w:rPr>
                <w:b/>
                <w:bCs/>
                <w:sz w:val="20"/>
                <w:szCs w:val="20"/>
                <w:lang w:val="en-AU"/>
              </w:rPr>
              <w:t>etermines spatial distribution</w:t>
            </w:r>
            <w:r>
              <w:rPr>
                <w:b/>
                <w:bCs/>
                <w:sz w:val="20"/>
                <w:szCs w:val="20"/>
                <w:lang w:val="en-AU"/>
              </w:rPr>
              <w:t xml:space="preserve"> of higher trophic level </w:t>
            </w:r>
            <w:proofErr w:type="spellStart"/>
            <w:r>
              <w:rPr>
                <w:b/>
                <w:bCs/>
                <w:sz w:val="20"/>
                <w:szCs w:val="20"/>
                <w:lang w:val="en-AU"/>
              </w:rPr>
              <w:t>biomas</w:t>
            </w:r>
            <w:proofErr w:type="spellEnd"/>
          </w:p>
        </w:tc>
      </w:tr>
      <w:tr w:rsidR="005E2849" w:rsidRPr="00FC295A" w14:paraId="37EAF76B" w14:textId="77777777" w:rsidTr="005E2849">
        <w:tc>
          <w:tcPr>
            <w:tcW w:w="2222" w:type="dxa"/>
          </w:tcPr>
          <w:p w14:paraId="651CDCC4" w14:textId="77777777" w:rsidR="004B1A03" w:rsidRPr="004B1A03" w:rsidRDefault="004B1A03" w:rsidP="00FD21EE">
            <w:pPr>
              <w:jc w:val="both"/>
              <w:rPr>
                <w:rFonts w:eastAsia="Times New Roman" w:cstheme="minorHAnsi"/>
                <w:color w:val="000000"/>
                <w:sz w:val="20"/>
                <w:szCs w:val="20"/>
                <w:lang w:val="en-US"/>
              </w:rPr>
            </w:pPr>
            <w:r w:rsidRPr="004B1A03">
              <w:rPr>
                <w:rFonts w:eastAsia="Times New Roman" w:cstheme="minorHAnsi"/>
                <w:color w:val="000000"/>
                <w:sz w:val="20"/>
                <w:szCs w:val="20"/>
                <w:lang w:val="en-US"/>
              </w:rPr>
              <w:t>APECOSM</w:t>
            </w:r>
          </w:p>
        </w:tc>
        <w:tc>
          <w:tcPr>
            <w:tcW w:w="3771" w:type="dxa"/>
          </w:tcPr>
          <w:p w14:paraId="1F4E4783" w14:textId="77777777" w:rsidR="004B1A03" w:rsidRPr="00C71E98" w:rsidRDefault="004B1A03" w:rsidP="00C71E98">
            <w:pPr>
              <w:jc w:val="both"/>
              <w:rPr>
                <w:rFonts w:ascii="Calibri" w:eastAsia="Times New Roman" w:hAnsi="Calibri" w:cs="Calibri"/>
                <w:color w:val="000000"/>
                <w:sz w:val="20"/>
                <w:szCs w:val="20"/>
                <w:lang w:val="en-US"/>
              </w:rPr>
            </w:pPr>
            <w:r w:rsidRPr="00C71E98">
              <w:rPr>
                <w:rFonts w:ascii="Calibri" w:eastAsia="Times New Roman" w:hAnsi="Calibri" w:cs="Calibri"/>
                <w:color w:val="000000"/>
                <w:sz w:val="20"/>
                <w:szCs w:val="20"/>
                <w:lang w:val="en-US"/>
              </w:rPr>
              <w:t>Depth-resolved small and large phytoplankton biomass</w:t>
            </w:r>
            <w:r w:rsidR="0094513B">
              <w:rPr>
                <w:rFonts w:ascii="Calibri" w:eastAsia="Times New Roman" w:hAnsi="Calibri" w:cs="Calibri"/>
                <w:color w:val="000000"/>
                <w:sz w:val="20"/>
                <w:szCs w:val="20"/>
                <w:lang w:val="en-US"/>
              </w:rPr>
              <w:t xml:space="preserve">; </w:t>
            </w:r>
            <w:r w:rsidR="00C71E98">
              <w:rPr>
                <w:rFonts w:ascii="Calibri" w:eastAsia="Times New Roman" w:hAnsi="Calibri" w:cs="Calibri"/>
                <w:color w:val="000000"/>
                <w:sz w:val="20"/>
                <w:szCs w:val="20"/>
                <w:lang w:val="en-US"/>
              </w:rPr>
              <w:t>d</w:t>
            </w:r>
            <w:r w:rsidRPr="00C71E98">
              <w:rPr>
                <w:rFonts w:ascii="Calibri" w:eastAsia="Times New Roman" w:hAnsi="Calibri" w:cs="Calibri"/>
                <w:color w:val="000000"/>
                <w:sz w:val="20"/>
                <w:szCs w:val="20"/>
                <w:lang w:val="en-US"/>
              </w:rPr>
              <w:t>epth-resolved small and large zooplankton carbon biomass</w:t>
            </w:r>
          </w:p>
        </w:tc>
        <w:tc>
          <w:tcPr>
            <w:tcW w:w="1664" w:type="dxa"/>
          </w:tcPr>
          <w:p w14:paraId="191A2D2E" w14:textId="77777777" w:rsidR="004B1A03" w:rsidRPr="004B1A03" w:rsidRDefault="004B1A03" w:rsidP="004B1A03">
            <w:pPr>
              <w:jc w:val="both"/>
              <w:rPr>
                <w:rFonts w:ascii="Calibri" w:eastAsia="Times New Roman" w:hAnsi="Calibri" w:cs="Calibri"/>
                <w:color w:val="000000"/>
                <w:sz w:val="20"/>
                <w:szCs w:val="20"/>
                <w:lang w:val="en-US"/>
              </w:rPr>
            </w:pPr>
            <w:r w:rsidRPr="004B1A03">
              <w:rPr>
                <w:rFonts w:ascii="Calibri" w:eastAsia="Times New Roman" w:hAnsi="Calibri" w:cs="Calibri"/>
                <w:color w:val="000000"/>
                <w:sz w:val="20"/>
                <w:szCs w:val="20"/>
                <w:lang w:val="en-US"/>
              </w:rPr>
              <w:t>X</w:t>
            </w:r>
          </w:p>
        </w:tc>
        <w:tc>
          <w:tcPr>
            <w:tcW w:w="1557" w:type="dxa"/>
          </w:tcPr>
          <w:p w14:paraId="1C440738" w14:textId="77777777" w:rsidR="004B1A03" w:rsidRPr="004B1A03" w:rsidRDefault="004B1A03" w:rsidP="004B1A03">
            <w:pPr>
              <w:jc w:val="both"/>
              <w:rPr>
                <w:rFonts w:ascii="Calibri" w:eastAsia="Times New Roman" w:hAnsi="Calibri" w:cs="Calibri"/>
                <w:color w:val="000000"/>
                <w:sz w:val="20"/>
                <w:szCs w:val="20"/>
                <w:lang w:val="en-US"/>
              </w:rPr>
            </w:pPr>
            <w:r w:rsidRPr="004B1A03">
              <w:rPr>
                <w:rFonts w:ascii="Calibri" w:eastAsia="Times New Roman" w:hAnsi="Calibri" w:cs="Calibri"/>
                <w:color w:val="000000"/>
                <w:sz w:val="20"/>
                <w:szCs w:val="20"/>
                <w:lang w:val="en-US"/>
              </w:rPr>
              <w:t>X</w:t>
            </w:r>
          </w:p>
        </w:tc>
        <w:tc>
          <w:tcPr>
            <w:tcW w:w="1985" w:type="dxa"/>
          </w:tcPr>
          <w:p w14:paraId="78D5AA16" w14:textId="77777777" w:rsidR="004B1A03" w:rsidRPr="004B1A03" w:rsidRDefault="004B1A03" w:rsidP="004B1A03">
            <w:pPr>
              <w:jc w:val="both"/>
              <w:rPr>
                <w:rFonts w:ascii="Calibri" w:eastAsia="Times New Roman" w:hAnsi="Calibri" w:cs="Calibri"/>
                <w:color w:val="000000"/>
                <w:sz w:val="20"/>
                <w:szCs w:val="20"/>
                <w:lang w:val="en-US"/>
              </w:rPr>
            </w:pPr>
            <w:r w:rsidRPr="004B1A03">
              <w:rPr>
                <w:rFonts w:ascii="Calibri" w:eastAsia="Times New Roman" w:hAnsi="Calibri" w:cs="Calibri"/>
                <w:color w:val="000000"/>
                <w:sz w:val="20"/>
                <w:szCs w:val="20"/>
                <w:lang w:val="en-US"/>
              </w:rPr>
              <w:t>X</w:t>
            </w:r>
          </w:p>
        </w:tc>
      </w:tr>
      <w:tr w:rsidR="005E2849" w14:paraId="750C1F14" w14:textId="77777777" w:rsidTr="005E2849">
        <w:tc>
          <w:tcPr>
            <w:tcW w:w="2222" w:type="dxa"/>
          </w:tcPr>
          <w:p w14:paraId="4C228D3A" w14:textId="77777777" w:rsidR="004B1A03" w:rsidRPr="004B1A03" w:rsidRDefault="004B1A03" w:rsidP="00FD21EE">
            <w:pPr>
              <w:jc w:val="both"/>
              <w:rPr>
                <w:rFonts w:eastAsia="Times New Roman" w:cstheme="minorHAnsi"/>
                <w:color w:val="000000"/>
                <w:sz w:val="20"/>
                <w:szCs w:val="20"/>
                <w:lang w:val="en-US"/>
              </w:rPr>
            </w:pPr>
            <w:r w:rsidRPr="004B1A03">
              <w:rPr>
                <w:rFonts w:eastAsia="Times New Roman" w:cstheme="minorHAnsi"/>
                <w:color w:val="000000"/>
                <w:sz w:val="20"/>
                <w:szCs w:val="20"/>
                <w:lang w:val="en-US"/>
              </w:rPr>
              <w:lastRenderedPageBreak/>
              <w:t>BOATS</w:t>
            </w:r>
          </w:p>
        </w:tc>
        <w:tc>
          <w:tcPr>
            <w:tcW w:w="3771" w:type="dxa"/>
          </w:tcPr>
          <w:p w14:paraId="6490BD3D" w14:textId="77777777" w:rsidR="004B1A03" w:rsidRPr="00C71E98" w:rsidRDefault="004B1A03" w:rsidP="00C71E98">
            <w:pPr>
              <w:rPr>
                <w:rFonts w:ascii="Calibri" w:eastAsia="Times New Roman" w:hAnsi="Calibri" w:cs="Calibri"/>
                <w:color w:val="000000"/>
                <w:sz w:val="20"/>
                <w:szCs w:val="20"/>
                <w:lang w:val="en-US"/>
              </w:rPr>
            </w:pPr>
            <w:r w:rsidRPr="00C71E98">
              <w:rPr>
                <w:rFonts w:ascii="Calibri" w:eastAsia="Times New Roman" w:hAnsi="Calibri" w:cs="Calibri"/>
                <w:color w:val="000000"/>
                <w:sz w:val="20"/>
                <w:szCs w:val="20"/>
                <w:lang w:val="en-US"/>
              </w:rPr>
              <w:t>Integrated primary production</w:t>
            </w:r>
          </w:p>
        </w:tc>
        <w:tc>
          <w:tcPr>
            <w:tcW w:w="1664" w:type="dxa"/>
          </w:tcPr>
          <w:p w14:paraId="1FB8BED4" w14:textId="77777777" w:rsidR="004B1A03" w:rsidRPr="004B1A03" w:rsidRDefault="004B1A03" w:rsidP="004B1A03">
            <w:pPr>
              <w:rPr>
                <w:rFonts w:ascii="Calibri" w:eastAsia="Times New Roman" w:hAnsi="Calibri" w:cs="Calibri"/>
                <w:color w:val="000000"/>
                <w:sz w:val="20"/>
                <w:szCs w:val="20"/>
                <w:lang w:val="en-US"/>
              </w:rPr>
            </w:pPr>
            <w:r w:rsidRPr="004B1A03">
              <w:rPr>
                <w:rFonts w:ascii="Calibri" w:eastAsia="Times New Roman" w:hAnsi="Calibri" w:cs="Calibri"/>
                <w:color w:val="000000"/>
                <w:sz w:val="20"/>
                <w:szCs w:val="20"/>
                <w:lang w:val="en-US"/>
              </w:rPr>
              <w:t>X</w:t>
            </w:r>
          </w:p>
        </w:tc>
        <w:tc>
          <w:tcPr>
            <w:tcW w:w="1557" w:type="dxa"/>
          </w:tcPr>
          <w:p w14:paraId="0D7D938D" w14:textId="77777777" w:rsidR="004B1A03" w:rsidRPr="004B1A03" w:rsidRDefault="004B1A03" w:rsidP="004B1A03">
            <w:pPr>
              <w:rPr>
                <w:rFonts w:ascii="Calibri" w:eastAsia="Times New Roman" w:hAnsi="Calibri" w:cs="Calibri"/>
                <w:color w:val="000000"/>
                <w:sz w:val="20"/>
                <w:szCs w:val="20"/>
                <w:lang w:val="en-US"/>
              </w:rPr>
            </w:pPr>
            <w:r w:rsidRPr="004B1A03">
              <w:rPr>
                <w:rFonts w:ascii="Calibri" w:eastAsia="Times New Roman" w:hAnsi="Calibri" w:cs="Calibri"/>
                <w:color w:val="000000"/>
                <w:sz w:val="20"/>
                <w:szCs w:val="20"/>
                <w:lang w:val="en-US"/>
              </w:rPr>
              <w:t>X</w:t>
            </w:r>
          </w:p>
        </w:tc>
        <w:tc>
          <w:tcPr>
            <w:tcW w:w="1985" w:type="dxa"/>
          </w:tcPr>
          <w:p w14:paraId="2592351B" w14:textId="77777777" w:rsidR="004B1A03" w:rsidRPr="004B1A03" w:rsidRDefault="004B1A03" w:rsidP="004B1A03">
            <w:pPr>
              <w:pStyle w:val="ListParagraph"/>
              <w:ind w:left="360"/>
              <w:rPr>
                <w:rFonts w:ascii="Calibri" w:eastAsia="Times New Roman" w:hAnsi="Calibri" w:cs="Calibri"/>
                <w:color w:val="000000"/>
                <w:sz w:val="20"/>
                <w:szCs w:val="20"/>
                <w:lang w:val="en-US"/>
              </w:rPr>
            </w:pPr>
          </w:p>
        </w:tc>
      </w:tr>
      <w:tr w:rsidR="005E2849" w14:paraId="5065066D" w14:textId="77777777" w:rsidTr="005E2849">
        <w:tc>
          <w:tcPr>
            <w:tcW w:w="2222" w:type="dxa"/>
          </w:tcPr>
          <w:p w14:paraId="6D112D09" w14:textId="77777777" w:rsidR="004B1A03" w:rsidRPr="004B1A03" w:rsidRDefault="004B1A03" w:rsidP="00FD21EE">
            <w:pPr>
              <w:jc w:val="both"/>
              <w:rPr>
                <w:rFonts w:eastAsia="Times New Roman" w:cstheme="minorHAnsi"/>
                <w:color w:val="000000"/>
                <w:sz w:val="20"/>
                <w:szCs w:val="20"/>
                <w:lang w:val="en-US"/>
              </w:rPr>
            </w:pPr>
            <w:r w:rsidRPr="004B1A03">
              <w:rPr>
                <w:rFonts w:eastAsia="Times New Roman" w:cstheme="minorHAnsi"/>
                <w:color w:val="000000"/>
                <w:sz w:val="20"/>
                <w:szCs w:val="20"/>
                <w:lang w:val="en-US"/>
              </w:rPr>
              <w:t>DBPM</w:t>
            </w:r>
          </w:p>
        </w:tc>
        <w:tc>
          <w:tcPr>
            <w:tcW w:w="3771" w:type="dxa"/>
          </w:tcPr>
          <w:p w14:paraId="46F9AC54" w14:textId="77777777" w:rsidR="004B1A03" w:rsidRPr="00C71E98" w:rsidRDefault="004B1A03" w:rsidP="00C71E98">
            <w:pPr>
              <w:jc w:val="both"/>
              <w:rPr>
                <w:rFonts w:eastAsia="Times New Roman" w:cstheme="minorHAnsi"/>
                <w:color w:val="000000"/>
                <w:sz w:val="20"/>
                <w:szCs w:val="20"/>
                <w:lang w:val="en-US"/>
              </w:rPr>
            </w:pPr>
            <w:r w:rsidRPr="00C71E98">
              <w:rPr>
                <w:rFonts w:eastAsia="Times New Roman" w:cstheme="minorHAnsi"/>
                <w:color w:val="000000"/>
                <w:sz w:val="20"/>
                <w:szCs w:val="20"/>
                <w:lang w:val="en-US"/>
              </w:rPr>
              <w:t>Integrated small and large phytoplankton carbon biomass</w:t>
            </w:r>
          </w:p>
        </w:tc>
        <w:tc>
          <w:tcPr>
            <w:tcW w:w="1664" w:type="dxa"/>
          </w:tcPr>
          <w:p w14:paraId="7354E84E" w14:textId="77777777" w:rsidR="004B1A03" w:rsidRPr="004B1A03" w:rsidRDefault="004B1A03" w:rsidP="004B1A03">
            <w:pPr>
              <w:jc w:val="both"/>
              <w:rPr>
                <w:rFonts w:eastAsia="Times New Roman" w:cstheme="minorHAnsi"/>
                <w:color w:val="000000"/>
                <w:sz w:val="20"/>
                <w:szCs w:val="20"/>
                <w:lang w:val="en-US"/>
              </w:rPr>
            </w:pPr>
            <w:r w:rsidRPr="004B1A03">
              <w:rPr>
                <w:rFonts w:eastAsia="Times New Roman" w:cstheme="minorHAnsi"/>
                <w:color w:val="000000"/>
                <w:sz w:val="20"/>
                <w:szCs w:val="20"/>
                <w:lang w:val="en-US"/>
              </w:rPr>
              <w:t>X</w:t>
            </w:r>
          </w:p>
        </w:tc>
        <w:tc>
          <w:tcPr>
            <w:tcW w:w="1557" w:type="dxa"/>
          </w:tcPr>
          <w:p w14:paraId="1B60F7B7" w14:textId="77777777" w:rsidR="004B1A03" w:rsidRPr="004B1A03" w:rsidRDefault="004B1A03" w:rsidP="004B1A03">
            <w:pPr>
              <w:jc w:val="both"/>
              <w:rPr>
                <w:rFonts w:eastAsia="Times New Roman" w:cstheme="minorHAnsi"/>
                <w:color w:val="000000"/>
                <w:sz w:val="20"/>
                <w:szCs w:val="20"/>
                <w:lang w:val="en-US"/>
              </w:rPr>
            </w:pPr>
            <w:r w:rsidRPr="004B1A03">
              <w:rPr>
                <w:rFonts w:eastAsia="Times New Roman" w:cstheme="minorHAnsi"/>
                <w:color w:val="000000"/>
                <w:sz w:val="20"/>
                <w:szCs w:val="20"/>
                <w:lang w:val="en-US"/>
              </w:rPr>
              <w:t>X</w:t>
            </w:r>
          </w:p>
        </w:tc>
        <w:tc>
          <w:tcPr>
            <w:tcW w:w="1985" w:type="dxa"/>
          </w:tcPr>
          <w:p w14:paraId="720BF939" w14:textId="77777777" w:rsidR="004B1A03" w:rsidRPr="004B1A03" w:rsidRDefault="004B1A03" w:rsidP="004B1A03">
            <w:pPr>
              <w:jc w:val="both"/>
              <w:rPr>
                <w:rFonts w:eastAsia="Times New Roman" w:cstheme="minorHAnsi"/>
                <w:color w:val="000000"/>
                <w:sz w:val="20"/>
                <w:szCs w:val="20"/>
                <w:lang w:val="en-US"/>
              </w:rPr>
            </w:pPr>
          </w:p>
        </w:tc>
      </w:tr>
      <w:tr w:rsidR="005E2849" w14:paraId="08CA9325" w14:textId="77777777" w:rsidTr="005E2849">
        <w:tc>
          <w:tcPr>
            <w:tcW w:w="2222" w:type="dxa"/>
          </w:tcPr>
          <w:p w14:paraId="4EB47437" w14:textId="77777777" w:rsidR="004B1A03" w:rsidRPr="004B1A03" w:rsidRDefault="004B1A03" w:rsidP="00FD21EE">
            <w:pPr>
              <w:jc w:val="both"/>
              <w:rPr>
                <w:rFonts w:eastAsia="Times New Roman" w:cstheme="minorHAnsi"/>
                <w:color w:val="000000"/>
                <w:sz w:val="20"/>
                <w:szCs w:val="20"/>
                <w:lang w:val="en-US"/>
              </w:rPr>
            </w:pPr>
            <w:proofErr w:type="spellStart"/>
            <w:r w:rsidRPr="004B1A03">
              <w:rPr>
                <w:rFonts w:eastAsia="Times New Roman" w:cstheme="minorHAnsi"/>
                <w:color w:val="000000"/>
                <w:sz w:val="20"/>
                <w:szCs w:val="20"/>
                <w:lang w:val="en-US"/>
              </w:rPr>
              <w:t>EcoOcean</w:t>
            </w:r>
            <w:proofErr w:type="spellEnd"/>
          </w:p>
        </w:tc>
        <w:tc>
          <w:tcPr>
            <w:tcW w:w="3771" w:type="dxa"/>
          </w:tcPr>
          <w:p w14:paraId="7BDB3C0A" w14:textId="77777777" w:rsidR="004B1A03" w:rsidRPr="00C71E98" w:rsidRDefault="00C71E98" w:rsidP="00C71E98">
            <w:pPr>
              <w:jc w:val="both"/>
              <w:rPr>
                <w:rFonts w:eastAsia="Times New Roman" w:cstheme="minorHAnsi"/>
                <w:color w:val="000000"/>
                <w:sz w:val="20"/>
                <w:szCs w:val="20"/>
                <w:lang w:val="en-US"/>
              </w:rPr>
            </w:pPr>
            <w:r w:rsidRPr="00C71E98">
              <w:rPr>
                <w:rFonts w:eastAsia="Times New Roman" w:cstheme="minorHAnsi"/>
                <w:color w:val="000000"/>
                <w:sz w:val="20"/>
                <w:szCs w:val="20"/>
                <w:lang w:val="en-US"/>
              </w:rPr>
              <w:t>Integrated primary production</w:t>
            </w:r>
          </w:p>
        </w:tc>
        <w:tc>
          <w:tcPr>
            <w:tcW w:w="1664" w:type="dxa"/>
          </w:tcPr>
          <w:p w14:paraId="249B5893" w14:textId="77777777" w:rsidR="004B1A03" w:rsidRPr="004B1A03" w:rsidRDefault="005D1C43" w:rsidP="00FD21EE">
            <w:pPr>
              <w:jc w:val="both"/>
              <w:rPr>
                <w:rFonts w:eastAsia="Times New Roman" w:cstheme="minorHAnsi"/>
                <w:color w:val="000000"/>
                <w:sz w:val="20"/>
                <w:szCs w:val="20"/>
                <w:lang w:val="en-US"/>
              </w:rPr>
            </w:pPr>
            <w:r>
              <w:rPr>
                <w:rFonts w:eastAsia="Times New Roman" w:cstheme="minorHAnsi"/>
                <w:color w:val="000000"/>
                <w:sz w:val="20"/>
                <w:szCs w:val="20"/>
                <w:lang w:val="en-US"/>
              </w:rPr>
              <w:t>X</w:t>
            </w:r>
          </w:p>
        </w:tc>
        <w:tc>
          <w:tcPr>
            <w:tcW w:w="1557" w:type="dxa"/>
          </w:tcPr>
          <w:p w14:paraId="76A1CC80" w14:textId="77777777" w:rsidR="004B1A03" w:rsidRPr="004B1A03" w:rsidRDefault="005D1C43" w:rsidP="00FD21EE">
            <w:pPr>
              <w:jc w:val="both"/>
              <w:rPr>
                <w:rFonts w:eastAsia="Times New Roman" w:cstheme="minorHAnsi"/>
                <w:color w:val="000000"/>
                <w:sz w:val="20"/>
                <w:szCs w:val="20"/>
                <w:lang w:val="en-US"/>
              </w:rPr>
            </w:pPr>
            <w:r>
              <w:rPr>
                <w:rFonts w:eastAsia="Times New Roman" w:cstheme="minorHAnsi"/>
                <w:color w:val="000000"/>
                <w:sz w:val="20"/>
                <w:szCs w:val="20"/>
                <w:lang w:val="en-US"/>
              </w:rPr>
              <w:t>X</w:t>
            </w:r>
          </w:p>
        </w:tc>
        <w:tc>
          <w:tcPr>
            <w:tcW w:w="1985" w:type="dxa"/>
          </w:tcPr>
          <w:p w14:paraId="382F472E" w14:textId="77777777" w:rsidR="004B1A03" w:rsidRPr="004B1A03" w:rsidRDefault="004B1A03" w:rsidP="00FD21EE">
            <w:pPr>
              <w:jc w:val="both"/>
              <w:rPr>
                <w:rFonts w:eastAsia="Times New Roman" w:cstheme="minorHAnsi"/>
                <w:color w:val="000000"/>
                <w:sz w:val="20"/>
                <w:szCs w:val="20"/>
                <w:lang w:val="en-US"/>
              </w:rPr>
            </w:pPr>
          </w:p>
        </w:tc>
      </w:tr>
      <w:tr w:rsidR="005E2849" w14:paraId="73FE1AC8" w14:textId="77777777" w:rsidTr="005E2849">
        <w:tc>
          <w:tcPr>
            <w:tcW w:w="2222" w:type="dxa"/>
          </w:tcPr>
          <w:p w14:paraId="5E7BA757" w14:textId="77777777" w:rsidR="004B1A03" w:rsidRPr="004B1A03" w:rsidRDefault="004B1A03" w:rsidP="00FD21EE">
            <w:pPr>
              <w:jc w:val="both"/>
              <w:rPr>
                <w:rFonts w:eastAsia="Times New Roman" w:cstheme="minorHAnsi"/>
                <w:color w:val="000000"/>
                <w:sz w:val="20"/>
                <w:szCs w:val="20"/>
                <w:lang w:val="en-US"/>
              </w:rPr>
            </w:pPr>
            <w:proofErr w:type="spellStart"/>
            <w:r w:rsidRPr="004B1A03">
              <w:rPr>
                <w:rFonts w:eastAsia="Times New Roman" w:cstheme="minorHAnsi"/>
                <w:color w:val="000000"/>
                <w:sz w:val="20"/>
                <w:szCs w:val="20"/>
                <w:lang w:val="en-US"/>
              </w:rPr>
              <w:t>EcoTroph</w:t>
            </w:r>
            <w:proofErr w:type="spellEnd"/>
          </w:p>
        </w:tc>
        <w:tc>
          <w:tcPr>
            <w:tcW w:w="3771" w:type="dxa"/>
          </w:tcPr>
          <w:p w14:paraId="48CF9796" w14:textId="77777777" w:rsidR="004B1A03" w:rsidRPr="00C71E98" w:rsidRDefault="004B1A03" w:rsidP="00C71E98">
            <w:pPr>
              <w:jc w:val="both"/>
              <w:rPr>
                <w:rFonts w:eastAsia="Times New Roman" w:cstheme="minorHAnsi"/>
                <w:color w:val="000000"/>
                <w:sz w:val="20"/>
                <w:szCs w:val="20"/>
                <w:lang w:val="en-US"/>
              </w:rPr>
            </w:pPr>
            <w:r w:rsidRPr="00C71E98">
              <w:rPr>
                <w:rFonts w:ascii="Calibri" w:eastAsia="Times New Roman" w:hAnsi="Calibri" w:cs="Calibri"/>
                <w:color w:val="000000"/>
                <w:sz w:val="20"/>
                <w:szCs w:val="20"/>
                <w:lang w:val="en-US"/>
              </w:rPr>
              <w:t>Integrated primary production</w:t>
            </w:r>
          </w:p>
        </w:tc>
        <w:tc>
          <w:tcPr>
            <w:tcW w:w="1664" w:type="dxa"/>
          </w:tcPr>
          <w:p w14:paraId="5EF72D4E" w14:textId="77777777" w:rsidR="004B1A03" w:rsidRPr="004B1A03" w:rsidRDefault="004B1A03" w:rsidP="004B1A03">
            <w:pPr>
              <w:jc w:val="both"/>
              <w:rPr>
                <w:rFonts w:ascii="Calibri" w:eastAsia="Times New Roman" w:hAnsi="Calibri" w:cs="Calibri"/>
                <w:color w:val="000000"/>
                <w:sz w:val="20"/>
                <w:szCs w:val="20"/>
                <w:lang w:val="en-US"/>
              </w:rPr>
            </w:pPr>
            <w:r w:rsidRPr="004B1A03">
              <w:rPr>
                <w:rFonts w:ascii="Calibri" w:eastAsia="Times New Roman" w:hAnsi="Calibri" w:cs="Calibri"/>
                <w:color w:val="000000"/>
                <w:sz w:val="20"/>
                <w:szCs w:val="20"/>
                <w:lang w:val="en-US"/>
              </w:rPr>
              <w:t>X</w:t>
            </w:r>
          </w:p>
        </w:tc>
        <w:tc>
          <w:tcPr>
            <w:tcW w:w="1557" w:type="dxa"/>
          </w:tcPr>
          <w:p w14:paraId="4B92050B" w14:textId="77777777" w:rsidR="004B1A03" w:rsidRPr="004B1A03" w:rsidRDefault="004B1A03" w:rsidP="004B1A03">
            <w:pPr>
              <w:jc w:val="both"/>
              <w:rPr>
                <w:rFonts w:ascii="Calibri" w:eastAsia="Times New Roman" w:hAnsi="Calibri" w:cs="Calibri"/>
                <w:color w:val="000000"/>
                <w:sz w:val="20"/>
                <w:szCs w:val="20"/>
                <w:lang w:val="en-US"/>
              </w:rPr>
            </w:pPr>
          </w:p>
        </w:tc>
        <w:tc>
          <w:tcPr>
            <w:tcW w:w="1985" w:type="dxa"/>
          </w:tcPr>
          <w:p w14:paraId="3BD84C91" w14:textId="77777777" w:rsidR="004B1A03" w:rsidRPr="004B1A03" w:rsidRDefault="004B1A03" w:rsidP="004B1A03">
            <w:pPr>
              <w:jc w:val="both"/>
              <w:rPr>
                <w:rFonts w:ascii="Calibri" w:eastAsia="Times New Roman" w:hAnsi="Calibri" w:cs="Calibri"/>
                <w:color w:val="000000"/>
                <w:sz w:val="20"/>
                <w:szCs w:val="20"/>
                <w:lang w:val="en-US"/>
              </w:rPr>
            </w:pPr>
          </w:p>
        </w:tc>
      </w:tr>
      <w:tr w:rsidR="005E2849" w14:paraId="6FB6126F" w14:textId="77777777" w:rsidTr="005E2849">
        <w:tc>
          <w:tcPr>
            <w:tcW w:w="2222" w:type="dxa"/>
          </w:tcPr>
          <w:p w14:paraId="76566F20" w14:textId="77777777" w:rsidR="004B1A03" w:rsidRPr="004B1A03" w:rsidRDefault="004B1A03" w:rsidP="00FD21EE">
            <w:pPr>
              <w:jc w:val="both"/>
              <w:rPr>
                <w:rFonts w:eastAsia="Times New Roman" w:cstheme="minorHAnsi"/>
                <w:color w:val="000000"/>
                <w:sz w:val="20"/>
                <w:szCs w:val="20"/>
                <w:lang w:val="en-US"/>
              </w:rPr>
            </w:pPr>
            <w:r w:rsidRPr="004B1A03">
              <w:rPr>
                <w:rFonts w:eastAsia="Times New Roman" w:cstheme="minorHAnsi"/>
                <w:color w:val="000000"/>
                <w:sz w:val="20"/>
                <w:szCs w:val="20"/>
                <w:lang w:val="en-US"/>
              </w:rPr>
              <w:t>FEISTY</w:t>
            </w:r>
          </w:p>
        </w:tc>
        <w:tc>
          <w:tcPr>
            <w:tcW w:w="3771" w:type="dxa"/>
          </w:tcPr>
          <w:p w14:paraId="6CF22438" w14:textId="77777777" w:rsidR="004B1A03" w:rsidRPr="00C71E98" w:rsidRDefault="004B1A03" w:rsidP="00C71E98">
            <w:pPr>
              <w:jc w:val="both"/>
              <w:rPr>
                <w:rFonts w:eastAsia="Times New Roman" w:cstheme="minorHAnsi"/>
                <w:color w:val="000000"/>
                <w:sz w:val="20"/>
                <w:szCs w:val="20"/>
                <w:lang w:val="en-US"/>
              </w:rPr>
            </w:pPr>
            <w:r w:rsidRPr="00C71E98">
              <w:rPr>
                <w:rFonts w:ascii="Calibri" w:eastAsia="Times New Roman" w:hAnsi="Calibri" w:cs="Calibri"/>
                <w:color w:val="000000"/>
                <w:sz w:val="20"/>
                <w:szCs w:val="20"/>
                <w:lang w:val="en-US"/>
              </w:rPr>
              <w:t>Integrated small and large zooplankton carbon biomass</w:t>
            </w:r>
            <w:r w:rsidR="0094513B">
              <w:rPr>
                <w:rFonts w:ascii="Calibri" w:eastAsia="Times New Roman" w:hAnsi="Calibri" w:cs="Calibri"/>
                <w:color w:val="000000"/>
                <w:sz w:val="20"/>
                <w:szCs w:val="20"/>
                <w:lang w:val="en-US"/>
              </w:rPr>
              <w:t xml:space="preserve">; </w:t>
            </w:r>
            <w:r w:rsidR="00C71E98">
              <w:rPr>
                <w:rFonts w:ascii="Calibri" w:eastAsia="Times New Roman" w:hAnsi="Calibri" w:cs="Calibri"/>
                <w:color w:val="000000"/>
                <w:sz w:val="20"/>
                <w:szCs w:val="20"/>
                <w:lang w:val="en-US"/>
              </w:rPr>
              <w:t>c</w:t>
            </w:r>
            <w:r w:rsidRPr="00C71E98">
              <w:rPr>
                <w:rFonts w:eastAsia="Times New Roman" w:cstheme="minorHAnsi"/>
                <w:color w:val="000000"/>
                <w:sz w:val="20"/>
                <w:szCs w:val="20"/>
                <w:lang w:val="en-US"/>
              </w:rPr>
              <w:t>arbon export to the seafloor</w:t>
            </w:r>
          </w:p>
        </w:tc>
        <w:tc>
          <w:tcPr>
            <w:tcW w:w="1664" w:type="dxa"/>
          </w:tcPr>
          <w:p w14:paraId="20647374" w14:textId="77777777" w:rsidR="004B1A03" w:rsidRPr="004B1A03" w:rsidRDefault="004B1A03" w:rsidP="004B1A03">
            <w:pPr>
              <w:jc w:val="both"/>
              <w:rPr>
                <w:rFonts w:ascii="Calibri" w:eastAsia="Times New Roman" w:hAnsi="Calibri" w:cs="Calibri"/>
                <w:color w:val="000000"/>
                <w:sz w:val="20"/>
                <w:szCs w:val="20"/>
                <w:lang w:val="en-US"/>
              </w:rPr>
            </w:pPr>
            <w:r w:rsidRPr="004B1A03">
              <w:rPr>
                <w:rFonts w:ascii="Calibri" w:eastAsia="Times New Roman" w:hAnsi="Calibri" w:cs="Calibri"/>
                <w:color w:val="000000"/>
                <w:sz w:val="20"/>
                <w:szCs w:val="20"/>
                <w:lang w:val="en-US"/>
              </w:rPr>
              <w:t>X</w:t>
            </w:r>
          </w:p>
        </w:tc>
        <w:tc>
          <w:tcPr>
            <w:tcW w:w="1557" w:type="dxa"/>
          </w:tcPr>
          <w:p w14:paraId="48ADED66" w14:textId="77777777" w:rsidR="004B1A03" w:rsidRPr="004B1A03" w:rsidRDefault="004B1A03" w:rsidP="004B1A03">
            <w:pPr>
              <w:jc w:val="both"/>
              <w:rPr>
                <w:rFonts w:ascii="Calibri" w:eastAsia="Times New Roman" w:hAnsi="Calibri" w:cs="Calibri"/>
                <w:color w:val="000000"/>
                <w:sz w:val="20"/>
                <w:szCs w:val="20"/>
                <w:lang w:val="en-US"/>
              </w:rPr>
            </w:pPr>
            <w:r w:rsidRPr="004B1A03">
              <w:rPr>
                <w:rFonts w:ascii="Calibri" w:eastAsia="Times New Roman" w:hAnsi="Calibri" w:cs="Calibri"/>
                <w:color w:val="000000"/>
                <w:sz w:val="20"/>
                <w:szCs w:val="20"/>
                <w:lang w:val="en-US"/>
              </w:rPr>
              <w:t>X</w:t>
            </w:r>
          </w:p>
        </w:tc>
        <w:tc>
          <w:tcPr>
            <w:tcW w:w="1985" w:type="dxa"/>
          </w:tcPr>
          <w:p w14:paraId="53794E1A" w14:textId="77777777" w:rsidR="004B1A03" w:rsidRPr="004B1A03" w:rsidRDefault="004B1A03" w:rsidP="004B1A03">
            <w:pPr>
              <w:jc w:val="both"/>
              <w:rPr>
                <w:rFonts w:ascii="Calibri" w:eastAsia="Times New Roman" w:hAnsi="Calibri" w:cs="Calibri"/>
                <w:color w:val="000000"/>
                <w:sz w:val="20"/>
                <w:szCs w:val="20"/>
                <w:lang w:val="en-US"/>
              </w:rPr>
            </w:pPr>
          </w:p>
        </w:tc>
      </w:tr>
      <w:tr w:rsidR="005E2849" w14:paraId="7BBEE680" w14:textId="77777777" w:rsidTr="005E2849">
        <w:tc>
          <w:tcPr>
            <w:tcW w:w="2222" w:type="dxa"/>
          </w:tcPr>
          <w:p w14:paraId="36EE281B" w14:textId="77777777" w:rsidR="004B1A03" w:rsidRPr="004B1A03" w:rsidRDefault="004B1A03" w:rsidP="00FD21EE">
            <w:pPr>
              <w:jc w:val="both"/>
              <w:rPr>
                <w:rFonts w:eastAsia="Times New Roman" w:cstheme="minorHAnsi"/>
                <w:color w:val="000000"/>
                <w:sz w:val="20"/>
                <w:szCs w:val="20"/>
                <w:lang w:val="en-US"/>
              </w:rPr>
            </w:pPr>
            <w:r w:rsidRPr="004B1A03">
              <w:rPr>
                <w:rFonts w:eastAsia="Times New Roman" w:cstheme="minorHAnsi"/>
                <w:color w:val="000000"/>
                <w:sz w:val="20"/>
                <w:szCs w:val="20"/>
                <w:lang w:val="en-US"/>
              </w:rPr>
              <w:t>MACROECOLOGICAL</w:t>
            </w:r>
          </w:p>
        </w:tc>
        <w:tc>
          <w:tcPr>
            <w:tcW w:w="3771" w:type="dxa"/>
          </w:tcPr>
          <w:p w14:paraId="69857058" w14:textId="77777777" w:rsidR="004B1A03" w:rsidRPr="00C71E98" w:rsidRDefault="004B1A03" w:rsidP="00C71E98">
            <w:pPr>
              <w:jc w:val="both"/>
              <w:rPr>
                <w:rFonts w:ascii="Calibri" w:eastAsia="Times New Roman" w:hAnsi="Calibri" w:cs="Calibri"/>
                <w:color w:val="000000"/>
                <w:sz w:val="20"/>
                <w:szCs w:val="20"/>
                <w:lang w:val="en-US"/>
              </w:rPr>
            </w:pPr>
            <w:r w:rsidRPr="00C71E98">
              <w:rPr>
                <w:rFonts w:ascii="Calibri" w:eastAsia="Times New Roman" w:hAnsi="Calibri" w:cs="Calibri"/>
                <w:color w:val="000000"/>
                <w:sz w:val="20"/>
                <w:szCs w:val="20"/>
                <w:lang w:val="en-US"/>
              </w:rPr>
              <w:t>Integrated primary production</w:t>
            </w:r>
          </w:p>
        </w:tc>
        <w:tc>
          <w:tcPr>
            <w:tcW w:w="1664" w:type="dxa"/>
          </w:tcPr>
          <w:p w14:paraId="3F33C652" w14:textId="77777777" w:rsidR="004B1A03" w:rsidRPr="004B1A03" w:rsidRDefault="004B1A03" w:rsidP="004B1A03">
            <w:pPr>
              <w:jc w:val="both"/>
              <w:rPr>
                <w:rFonts w:ascii="Calibri" w:eastAsia="Times New Roman" w:hAnsi="Calibri" w:cs="Calibri"/>
                <w:color w:val="000000"/>
                <w:sz w:val="20"/>
                <w:szCs w:val="20"/>
                <w:lang w:val="en-US"/>
              </w:rPr>
            </w:pPr>
            <w:r w:rsidRPr="004B1A03">
              <w:rPr>
                <w:rFonts w:ascii="Calibri" w:eastAsia="Times New Roman" w:hAnsi="Calibri" w:cs="Calibri"/>
                <w:color w:val="000000"/>
                <w:sz w:val="20"/>
                <w:szCs w:val="20"/>
                <w:lang w:val="en-US"/>
              </w:rPr>
              <w:t>X</w:t>
            </w:r>
          </w:p>
        </w:tc>
        <w:tc>
          <w:tcPr>
            <w:tcW w:w="1557" w:type="dxa"/>
          </w:tcPr>
          <w:p w14:paraId="404C1646" w14:textId="77777777" w:rsidR="004B1A03" w:rsidRPr="004B1A03" w:rsidRDefault="004B1A03" w:rsidP="004B1A03">
            <w:pPr>
              <w:jc w:val="both"/>
              <w:rPr>
                <w:rFonts w:ascii="Calibri" w:eastAsia="Times New Roman" w:hAnsi="Calibri" w:cs="Calibri"/>
                <w:color w:val="000000"/>
                <w:sz w:val="20"/>
                <w:szCs w:val="20"/>
                <w:lang w:val="en-US"/>
              </w:rPr>
            </w:pPr>
            <w:r w:rsidRPr="004B1A03">
              <w:rPr>
                <w:rFonts w:ascii="Calibri" w:eastAsia="Times New Roman" w:hAnsi="Calibri" w:cs="Calibri"/>
                <w:color w:val="000000"/>
                <w:sz w:val="20"/>
                <w:szCs w:val="20"/>
                <w:lang w:val="en-US"/>
              </w:rPr>
              <w:t>X</w:t>
            </w:r>
          </w:p>
        </w:tc>
        <w:tc>
          <w:tcPr>
            <w:tcW w:w="1985" w:type="dxa"/>
          </w:tcPr>
          <w:p w14:paraId="41FF5724" w14:textId="77777777" w:rsidR="004B1A03" w:rsidRPr="004B1A03" w:rsidRDefault="004B1A03" w:rsidP="004B1A03">
            <w:pPr>
              <w:jc w:val="both"/>
              <w:rPr>
                <w:rFonts w:ascii="Calibri" w:eastAsia="Times New Roman" w:hAnsi="Calibri" w:cs="Calibri"/>
                <w:color w:val="000000"/>
                <w:sz w:val="20"/>
                <w:szCs w:val="20"/>
                <w:lang w:val="en-US"/>
              </w:rPr>
            </w:pPr>
          </w:p>
        </w:tc>
      </w:tr>
    </w:tbl>
    <w:p w14:paraId="76622DF1" w14:textId="45C4D081" w:rsidR="00BD6E5E" w:rsidRDefault="00BD6E5E" w:rsidP="00350766">
      <w:pPr>
        <w:jc w:val="both"/>
        <w:rPr>
          <w:b/>
          <w:bCs/>
          <w:u w:val="single"/>
          <w:lang w:val="en-AU"/>
        </w:rPr>
      </w:pPr>
    </w:p>
    <w:p w14:paraId="2A7FB543" w14:textId="77777777" w:rsidR="00BD6E5E" w:rsidRDefault="00BD6E5E" w:rsidP="00350766">
      <w:pPr>
        <w:jc w:val="both"/>
        <w:rPr>
          <w:b/>
          <w:bCs/>
          <w:u w:val="single"/>
          <w:lang w:val="en-AU"/>
        </w:rPr>
      </w:pPr>
    </w:p>
    <w:p w14:paraId="711AA32A" w14:textId="77777777" w:rsidR="00ED71F7" w:rsidRPr="00F53AAD" w:rsidRDefault="00BA1992" w:rsidP="00350766">
      <w:pPr>
        <w:jc w:val="both"/>
        <w:rPr>
          <w:lang w:val="en-AU"/>
        </w:rPr>
      </w:pPr>
      <w:r w:rsidRPr="00F53AAD">
        <w:rPr>
          <w:lang w:val="en-AU"/>
        </w:rPr>
        <w:t xml:space="preserve">How do lower trophic level inputs limit scope for growth of higher trophic level biomass? </w:t>
      </w:r>
      <w:r w:rsidR="001325EF">
        <w:rPr>
          <w:lang w:val="en-AU"/>
        </w:rPr>
        <w:t>Talk here about how this impacts the ability of higher trophic levels to balance non-predatory mortality sources (FEISTY, DBPM, APECOSM</w:t>
      </w:r>
      <w:r w:rsidR="009E2A99">
        <w:rPr>
          <w:lang w:val="en-AU"/>
        </w:rPr>
        <w:t>, BOATS).</w:t>
      </w:r>
      <w:r w:rsidR="007D668D">
        <w:rPr>
          <w:lang w:val="en-AU"/>
        </w:rPr>
        <w:t xml:space="preserve"> How is functional response </w:t>
      </w:r>
      <w:r w:rsidR="00463D1F">
        <w:rPr>
          <w:lang w:val="en-AU"/>
        </w:rPr>
        <w:t>a</w:t>
      </w:r>
      <w:r w:rsidR="007D668D">
        <w:rPr>
          <w:lang w:val="en-AU"/>
        </w:rPr>
        <w:t>ffected?</w:t>
      </w:r>
    </w:p>
    <w:p w14:paraId="25F276FF" w14:textId="77777777" w:rsidR="00B7590A" w:rsidRPr="00F53AAD" w:rsidRDefault="00B7590A" w:rsidP="00350766">
      <w:pPr>
        <w:jc w:val="both"/>
        <w:rPr>
          <w:lang w:val="en-AU"/>
        </w:rPr>
      </w:pPr>
    </w:p>
    <w:p w14:paraId="61CBEE79" w14:textId="77777777" w:rsidR="00B7590A" w:rsidRPr="00F53AAD" w:rsidRDefault="00BA1992" w:rsidP="00350766">
      <w:pPr>
        <w:jc w:val="both"/>
        <w:rPr>
          <w:lang w:val="en-AU"/>
        </w:rPr>
      </w:pPr>
      <w:r w:rsidRPr="00F53AAD">
        <w:rPr>
          <w:lang w:val="en-AU"/>
        </w:rPr>
        <w:t>How does size structure of lower trophic levels affect transfer efficiency in marine ecosystem models?</w:t>
      </w:r>
    </w:p>
    <w:p w14:paraId="67888FFD" w14:textId="77777777" w:rsidR="00C225B6" w:rsidRPr="00F53AAD" w:rsidRDefault="00C225B6" w:rsidP="00350766">
      <w:pPr>
        <w:jc w:val="both"/>
        <w:rPr>
          <w:lang w:val="en-AU"/>
        </w:rPr>
      </w:pPr>
    </w:p>
    <w:p w14:paraId="7D08DCA9" w14:textId="77777777" w:rsidR="00C225B6" w:rsidRPr="00F53AAD" w:rsidRDefault="00BA1992" w:rsidP="00350766">
      <w:pPr>
        <w:jc w:val="both"/>
        <w:rPr>
          <w:lang w:val="en-AU"/>
        </w:rPr>
      </w:pPr>
      <w:r w:rsidRPr="00F53AAD">
        <w:rPr>
          <w:lang w:val="en-AU"/>
        </w:rPr>
        <w:t>How do models use lower trophic level inputs to explicitly determine spatial distribution of higher trophic level biomass?</w:t>
      </w:r>
    </w:p>
    <w:p w14:paraId="580633FB" w14:textId="77777777" w:rsidR="00C225B6" w:rsidRDefault="00C225B6" w:rsidP="00350766">
      <w:pPr>
        <w:jc w:val="both"/>
        <w:rPr>
          <w:u w:val="single"/>
          <w:lang w:val="en-AU"/>
        </w:rPr>
      </w:pPr>
    </w:p>
    <w:p w14:paraId="0105164E" w14:textId="77777777" w:rsidR="00CD67BA" w:rsidRPr="00CD67BA" w:rsidRDefault="00CD67BA" w:rsidP="00350766">
      <w:pPr>
        <w:jc w:val="both"/>
        <w:rPr>
          <w:b/>
          <w:bCs/>
          <w:u w:val="single"/>
          <w:lang w:val="en-AU"/>
        </w:rPr>
      </w:pPr>
      <w:r w:rsidRPr="00CD67BA">
        <w:rPr>
          <w:b/>
          <w:bCs/>
          <w:u w:val="single"/>
          <w:lang w:val="en-AU"/>
        </w:rPr>
        <w:t>Need a figure of actual biomass of each model, p</w:t>
      </w:r>
      <w:r>
        <w:rPr>
          <w:b/>
          <w:bCs/>
          <w:u w:val="single"/>
          <w:lang w:val="en-AU"/>
        </w:rPr>
        <w:t>re-industrial average or historical average in 1970-1980</w:t>
      </w:r>
      <w:r w:rsidR="00266BD2">
        <w:rPr>
          <w:b/>
          <w:bCs/>
          <w:u w:val="single"/>
          <w:lang w:val="en-AU"/>
        </w:rPr>
        <w:t>. To ground what we’re saying about % changes. E.g., % change in low biomass area means less in terms of actual biomass than % change in high biomass area</w:t>
      </w:r>
    </w:p>
    <w:p w14:paraId="3B3553F3" w14:textId="77777777" w:rsidR="00C225B6" w:rsidRDefault="00C225B6" w:rsidP="00350766">
      <w:pPr>
        <w:jc w:val="both"/>
        <w:rPr>
          <w:u w:val="single"/>
          <w:lang w:val="en-AU"/>
        </w:rPr>
      </w:pPr>
    </w:p>
    <w:p w14:paraId="07E2722A" w14:textId="77777777" w:rsidR="00C225B6" w:rsidRPr="00C225B6" w:rsidRDefault="00C225B6" w:rsidP="00350766">
      <w:pPr>
        <w:jc w:val="both"/>
        <w:rPr>
          <w:b/>
          <w:bCs/>
          <w:u w:val="single"/>
          <w:lang w:val="en-AU"/>
        </w:rPr>
      </w:pPr>
      <w:r w:rsidRPr="00C225B6">
        <w:rPr>
          <w:b/>
          <w:bCs/>
          <w:u w:val="single"/>
          <w:lang w:val="en-AU"/>
        </w:rPr>
        <w:t>NPP, Temp and climate change impacts</w:t>
      </w:r>
      <w:r w:rsidR="00E66B27">
        <w:rPr>
          <w:b/>
          <w:bCs/>
          <w:u w:val="single"/>
          <w:lang w:val="en-AU"/>
        </w:rPr>
        <w:t xml:space="preserve"> on total biomass</w:t>
      </w:r>
    </w:p>
    <w:p w14:paraId="15426EE1" w14:textId="77777777" w:rsidR="00503D28" w:rsidRPr="003F77DE" w:rsidRDefault="003D437E" w:rsidP="00350766">
      <w:pPr>
        <w:jc w:val="both"/>
        <w:rPr>
          <w:b/>
          <w:bCs/>
          <w:u w:val="single"/>
          <w:lang w:val="en-AU"/>
        </w:rPr>
      </w:pPr>
      <w:r w:rsidRPr="003D437E">
        <w:rPr>
          <w:noProof/>
          <w:lang w:val="en-AU"/>
        </w:rPr>
        <w:drawing>
          <wp:inline distT="0" distB="0" distL="0" distR="0" wp14:anchorId="211E4A89" wp14:editId="221E29FC">
            <wp:extent cx="4531953" cy="3625663"/>
            <wp:effectExtent l="0" t="0" r="2540" b="0"/>
            <wp:docPr id="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_total_biomass.png"/>
                    <pic:cNvPicPr/>
                  </pic:nvPicPr>
                  <pic:blipFill>
                    <a:blip r:embed="rId9">
                      <a:extLst>
                        <a:ext uri="{28A0092B-C50C-407E-A947-70E740481C1C}">
                          <a14:useLocalDpi xmlns:a14="http://schemas.microsoft.com/office/drawing/2010/main" val="0"/>
                        </a:ext>
                      </a:extLst>
                    </a:blip>
                    <a:stretch>
                      <a:fillRect/>
                    </a:stretch>
                  </pic:blipFill>
                  <pic:spPr>
                    <a:xfrm>
                      <a:off x="0" y="0"/>
                      <a:ext cx="4555743" cy="3644696"/>
                    </a:xfrm>
                    <a:prstGeom prst="rect">
                      <a:avLst/>
                    </a:prstGeom>
                  </pic:spPr>
                </pic:pic>
              </a:graphicData>
            </a:graphic>
          </wp:inline>
        </w:drawing>
      </w:r>
    </w:p>
    <w:p w14:paraId="30A47B5E" w14:textId="77777777" w:rsidR="005D3F98" w:rsidRDefault="00CC1F75" w:rsidP="00350766">
      <w:pPr>
        <w:jc w:val="both"/>
        <w:rPr>
          <w:lang w:val="en-US"/>
        </w:rPr>
      </w:pPr>
      <w:r w:rsidRPr="00F53AAD">
        <w:rPr>
          <w:b/>
          <w:bCs/>
          <w:lang w:val="en-US"/>
        </w:rPr>
        <w:t>Figure 1:</w:t>
      </w:r>
      <w:r w:rsidRPr="000364F4">
        <w:rPr>
          <w:lang w:val="en-US"/>
        </w:rPr>
        <w:t xml:space="preserve"> </w:t>
      </w:r>
      <w:r w:rsidR="009B1F73">
        <w:rPr>
          <w:lang w:val="en-US"/>
        </w:rPr>
        <w:t xml:space="preserve">% change in </w:t>
      </w:r>
      <w:r w:rsidR="00E75416">
        <w:rPr>
          <w:lang w:val="en-US"/>
        </w:rPr>
        <w:t xml:space="preserve">global integral of </w:t>
      </w:r>
      <w:r w:rsidR="009B1F73">
        <w:rPr>
          <w:lang w:val="en-US"/>
        </w:rPr>
        <w:t>total consumer biomass</w:t>
      </w:r>
      <w:r w:rsidR="000364F4" w:rsidRPr="000364F4">
        <w:rPr>
          <w:lang w:val="en-US"/>
        </w:rPr>
        <w:t xml:space="preserve"> </w:t>
      </w:r>
      <w:r w:rsidR="000364F4">
        <w:rPr>
          <w:lang w:val="en-US"/>
        </w:rPr>
        <w:t>from 19</w:t>
      </w:r>
      <w:r w:rsidR="00A2402B">
        <w:rPr>
          <w:lang w:val="en-US"/>
        </w:rPr>
        <w:t>6</w:t>
      </w:r>
      <w:r w:rsidR="000364F4">
        <w:rPr>
          <w:lang w:val="en-US"/>
        </w:rPr>
        <w:t>0-</w:t>
      </w:r>
      <w:r w:rsidR="00E75416">
        <w:rPr>
          <w:lang w:val="en-US"/>
        </w:rPr>
        <w:t>19</w:t>
      </w:r>
      <w:r w:rsidR="00A2402B">
        <w:rPr>
          <w:lang w:val="en-US"/>
        </w:rPr>
        <w:t>7</w:t>
      </w:r>
      <w:r w:rsidR="00E75416">
        <w:rPr>
          <w:lang w:val="en-US"/>
        </w:rPr>
        <w:t>0 average</w:t>
      </w:r>
      <w:r w:rsidR="000364F4">
        <w:rPr>
          <w:lang w:val="en-US"/>
        </w:rPr>
        <w:t xml:space="preserve"> for all models, all experimental protocols</w:t>
      </w:r>
      <w:r w:rsidR="00E75416">
        <w:rPr>
          <w:lang w:val="en-US"/>
        </w:rPr>
        <w:t xml:space="preserve"> from 19</w:t>
      </w:r>
      <w:r w:rsidR="00A2402B">
        <w:rPr>
          <w:lang w:val="en-US"/>
        </w:rPr>
        <w:t>6</w:t>
      </w:r>
      <w:r w:rsidR="00E75416">
        <w:rPr>
          <w:lang w:val="en-US"/>
        </w:rPr>
        <w:t>0-2100</w:t>
      </w:r>
    </w:p>
    <w:p w14:paraId="311D7F85" w14:textId="77777777" w:rsidR="003D437E" w:rsidRPr="000364F4" w:rsidRDefault="003D437E" w:rsidP="00350766">
      <w:pPr>
        <w:jc w:val="both"/>
        <w:rPr>
          <w:lang w:val="en-US"/>
        </w:rPr>
      </w:pPr>
      <w:r>
        <w:rPr>
          <w:noProof/>
          <w:lang w:val="en-US"/>
        </w:rPr>
        <w:lastRenderedPageBreak/>
        <w:drawing>
          <wp:inline distT="0" distB="0" distL="0" distR="0" wp14:anchorId="7A3D7592" wp14:editId="22D457C1">
            <wp:extent cx="6189613" cy="650091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cb_all_maps_all_protocols2090-2100_v_1970-198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9949" cy="6511773"/>
                    </a:xfrm>
                    <a:prstGeom prst="rect">
                      <a:avLst/>
                    </a:prstGeom>
                  </pic:spPr>
                </pic:pic>
              </a:graphicData>
            </a:graphic>
          </wp:inline>
        </w:drawing>
      </w:r>
    </w:p>
    <w:p w14:paraId="53B1D7E6" w14:textId="77777777" w:rsidR="00CC1F75" w:rsidRDefault="00CC1F75" w:rsidP="00350766">
      <w:pPr>
        <w:jc w:val="both"/>
        <w:rPr>
          <w:lang w:val="en-AU"/>
        </w:rPr>
      </w:pPr>
      <w:r w:rsidRPr="00F53AAD">
        <w:rPr>
          <w:b/>
          <w:bCs/>
          <w:lang w:val="en-AU"/>
        </w:rPr>
        <w:t>Figure 2:</w:t>
      </w:r>
      <w:r>
        <w:rPr>
          <w:lang w:val="en-AU"/>
        </w:rPr>
        <w:t xml:space="preserve"> </w:t>
      </w:r>
      <w:r w:rsidR="00E418F5">
        <w:rPr>
          <w:lang w:val="en-AU"/>
        </w:rPr>
        <w:t>The change in total consumer biomass</w:t>
      </w:r>
      <w:r>
        <w:rPr>
          <w:lang w:val="en-AU"/>
        </w:rPr>
        <w:t xml:space="preserve"> for each model under pi, </w:t>
      </w:r>
      <w:proofErr w:type="spellStart"/>
      <w:r>
        <w:rPr>
          <w:lang w:val="en-AU"/>
        </w:rPr>
        <w:t>npp</w:t>
      </w:r>
      <w:proofErr w:type="spellEnd"/>
      <w:r>
        <w:rPr>
          <w:lang w:val="en-AU"/>
        </w:rPr>
        <w:t>-control, temp-c</w:t>
      </w:r>
      <w:r w:rsidR="00E418F5">
        <w:rPr>
          <w:lang w:val="en-AU"/>
        </w:rPr>
        <w:t xml:space="preserve">ontrol and climate change protocols, </w:t>
      </w:r>
      <w:r w:rsidR="000364F4">
        <w:rPr>
          <w:lang w:val="en-AU"/>
        </w:rPr>
        <w:t>19</w:t>
      </w:r>
      <w:r w:rsidR="00A2402B">
        <w:rPr>
          <w:lang w:val="en-AU"/>
        </w:rPr>
        <w:t>6</w:t>
      </w:r>
      <w:r w:rsidR="000364F4">
        <w:rPr>
          <w:lang w:val="en-AU"/>
        </w:rPr>
        <w:t>0-1970 vs. 2090-2100</w:t>
      </w:r>
      <w:r w:rsidR="00E418F5">
        <w:rPr>
          <w:lang w:val="en-AU"/>
        </w:rPr>
        <w:t>.</w:t>
      </w:r>
    </w:p>
    <w:p w14:paraId="68B47070" w14:textId="77777777" w:rsidR="00927150" w:rsidRDefault="00927150" w:rsidP="00350766">
      <w:pPr>
        <w:jc w:val="both"/>
        <w:rPr>
          <w:lang w:val="en-US"/>
        </w:rPr>
      </w:pPr>
    </w:p>
    <w:p w14:paraId="6D4A6961" w14:textId="2768D065" w:rsidR="00927150" w:rsidRPr="00E66B27" w:rsidRDefault="00E66B27" w:rsidP="00350766">
      <w:pPr>
        <w:jc w:val="both"/>
        <w:rPr>
          <w:b/>
          <w:bCs/>
          <w:u w:val="single"/>
          <w:lang w:val="en-US"/>
        </w:rPr>
      </w:pPr>
      <w:r w:rsidRPr="00E66B27">
        <w:rPr>
          <w:b/>
          <w:bCs/>
          <w:u w:val="single"/>
          <w:lang w:val="en-US"/>
        </w:rPr>
        <w:t xml:space="preserve">NPP, temp, climate change impacts on </w:t>
      </w:r>
      <w:r w:rsidR="00170631">
        <w:rPr>
          <w:b/>
          <w:bCs/>
          <w:u w:val="single"/>
          <w:lang w:val="en-US"/>
        </w:rPr>
        <w:t>community structure</w:t>
      </w:r>
    </w:p>
    <w:p w14:paraId="5AB98F45" w14:textId="77777777" w:rsidR="00E66B27" w:rsidRDefault="00E66B27" w:rsidP="00350766">
      <w:pPr>
        <w:jc w:val="both"/>
        <w:rPr>
          <w:lang w:val="en-US"/>
        </w:rPr>
      </w:pPr>
    </w:p>
    <w:p w14:paraId="1BBA2C9A" w14:textId="77777777" w:rsidR="00927150" w:rsidRDefault="006E67DE" w:rsidP="00350766">
      <w:pPr>
        <w:jc w:val="both"/>
        <w:rPr>
          <w:lang w:val="en-US"/>
        </w:rPr>
      </w:pPr>
      <w:r>
        <w:rPr>
          <w:lang w:val="en-US"/>
        </w:rPr>
        <w:t xml:space="preserve">*** There’s a </w:t>
      </w:r>
      <w:proofErr w:type="spellStart"/>
      <w:r>
        <w:rPr>
          <w:lang w:val="en-US"/>
        </w:rPr>
        <w:t>tonne</w:t>
      </w:r>
      <w:proofErr w:type="spellEnd"/>
      <w:r>
        <w:rPr>
          <w:lang w:val="en-US"/>
        </w:rPr>
        <w:t xml:space="preserve"> of figures here, two for each model with each figure having 4-12 sub-figures. Need to think of how to </w:t>
      </w:r>
      <w:proofErr w:type="spellStart"/>
      <w:r>
        <w:rPr>
          <w:lang w:val="en-US"/>
        </w:rPr>
        <w:t>summarise</w:t>
      </w:r>
      <w:proofErr w:type="spellEnd"/>
      <w:r>
        <w:rPr>
          <w:lang w:val="en-US"/>
        </w:rPr>
        <w:t xml:space="preserve"> these results.</w:t>
      </w:r>
      <w:r w:rsidR="00EB6904">
        <w:rPr>
          <w:lang w:val="en-US"/>
        </w:rPr>
        <w:t xml:space="preserve"> See supplementary figures 3-17.</w:t>
      </w:r>
    </w:p>
    <w:p w14:paraId="504DBDF3" w14:textId="77777777" w:rsidR="00927150" w:rsidRDefault="00927150" w:rsidP="00350766">
      <w:pPr>
        <w:jc w:val="both"/>
        <w:rPr>
          <w:lang w:val="en-US"/>
        </w:rPr>
      </w:pPr>
    </w:p>
    <w:p w14:paraId="517D0159" w14:textId="613801CA" w:rsidR="00927150" w:rsidRPr="00D83EC1" w:rsidRDefault="00927150" w:rsidP="00350766">
      <w:pPr>
        <w:jc w:val="both"/>
        <w:rPr>
          <w:b/>
          <w:bCs/>
          <w:u w:val="single"/>
          <w:lang w:val="en-US"/>
        </w:rPr>
      </w:pPr>
      <w:r w:rsidRPr="00D83EC1">
        <w:rPr>
          <w:b/>
          <w:bCs/>
          <w:u w:val="single"/>
          <w:lang w:val="en-US"/>
        </w:rPr>
        <w:t xml:space="preserve">How do </w:t>
      </w:r>
      <w:proofErr w:type="spellStart"/>
      <w:r w:rsidRPr="00D83EC1">
        <w:rPr>
          <w:b/>
          <w:bCs/>
          <w:u w:val="single"/>
          <w:lang w:val="en-US"/>
        </w:rPr>
        <w:t>npp</w:t>
      </w:r>
      <w:proofErr w:type="spellEnd"/>
      <w:r w:rsidRPr="00D83EC1">
        <w:rPr>
          <w:b/>
          <w:bCs/>
          <w:u w:val="single"/>
          <w:lang w:val="en-US"/>
        </w:rPr>
        <w:t>-change impacts and temperature-change impacts interact in each model?</w:t>
      </w:r>
      <w:r w:rsidR="00696B68">
        <w:rPr>
          <w:b/>
          <w:bCs/>
          <w:u w:val="single"/>
          <w:lang w:val="en-US"/>
        </w:rPr>
        <w:t xml:space="preserve"> Look at interaction between temperature and lower trophic level inputs in the models.</w:t>
      </w:r>
    </w:p>
    <w:p w14:paraId="43A986A7" w14:textId="77777777" w:rsidR="00950389" w:rsidRPr="00950389" w:rsidRDefault="000E2237" w:rsidP="00350766">
      <w:pPr>
        <w:jc w:val="both"/>
        <w:rPr>
          <w:lang w:val="es-ES"/>
        </w:rPr>
      </w:pPr>
      <w:r>
        <w:rPr>
          <w:noProof/>
          <w:lang w:val="es-ES"/>
        </w:rPr>
        <w:lastRenderedPageBreak/>
        <w:drawing>
          <wp:inline distT="0" distB="0" distL="0" distR="0" wp14:anchorId="47374860" wp14:editId="2EE06CBC">
            <wp:extent cx="5731510" cy="4585335"/>
            <wp:effectExtent l="0" t="0" r="0" b="0"/>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im-(npp+sst)_rel_biomass.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599F8DE8" w14:textId="77777777" w:rsidR="00497ACB" w:rsidRDefault="00497ACB" w:rsidP="00350766">
      <w:pPr>
        <w:jc w:val="both"/>
        <w:rPr>
          <w:lang w:val="en-AU"/>
        </w:rPr>
      </w:pPr>
      <w:r w:rsidRPr="006E1AB4">
        <w:rPr>
          <w:b/>
          <w:bCs/>
          <w:lang w:val="en-AU"/>
        </w:rPr>
        <w:t>Figure 3:</w:t>
      </w:r>
      <w:r w:rsidR="00950389">
        <w:rPr>
          <w:lang w:val="en-AU"/>
        </w:rPr>
        <w:t xml:space="preserve"> </w:t>
      </w:r>
      <w:r w:rsidR="00FB146F">
        <w:rPr>
          <w:lang w:val="en-AU"/>
        </w:rPr>
        <w:t xml:space="preserve">% difference between </w:t>
      </w:r>
      <w:r w:rsidR="00950389">
        <w:rPr>
          <w:lang w:val="en-AU"/>
        </w:rPr>
        <w:t>climate</w:t>
      </w:r>
      <w:r w:rsidR="00FB146F">
        <w:rPr>
          <w:lang w:val="en-AU"/>
        </w:rPr>
        <w:t>-</w:t>
      </w:r>
      <w:r w:rsidR="00950389">
        <w:rPr>
          <w:lang w:val="en-AU"/>
        </w:rPr>
        <w:t>change</w:t>
      </w:r>
      <w:r w:rsidR="00FB146F">
        <w:rPr>
          <w:lang w:val="en-AU"/>
        </w:rPr>
        <w:t xml:space="preserve"> and</w:t>
      </w:r>
      <w:r>
        <w:rPr>
          <w:lang w:val="en-AU"/>
        </w:rPr>
        <w:t xml:space="preserve"> </w:t>
      </w:r>
      <w:r w:rsidR="00FB146F">
        <w:rPr>
          <w:lang w:val="en-AU"/>
        </w:rPr>
        <w:t xml:space="preserve">combined </w:t>
      </w:r>
      <w:proofErr w:type="spellStart"/>
      <w:r w:rsidR="000364F4">
        <w:rPr>
          <w:lang w:val="en-AU"/>
        </w:rPr>
        <w:t>npp</w:t>
      </w:r>
      <w:proofErr w:type="spellEnd"/>
      <w:r w:rsidR="000364F4">
        <w:rPr>
          <w:lang w:val="en-AU"/>
        </w:rPr>
        <w:t xml:space="preserve">-change + </w:t>
      </w:r>
      <w:proofErr w:type="spellStart"/>
      <w:r w:rsidR="000364F4">
        <w:rPr>
          <w:lang w:val="en-AU"/>
        </w:rPr>
        <w:t>sst</w:t>
      </w:r>
      <w:proofErr w:type="spellEnd"/>
      <w:r w:rsidR="000364F4">
        <w:rPr>
          <w:lang w:val="en-AU"/>
        </w:rPr>
        <w:t>-</w:t>
      </w:r>
      <w:r w:rsidR="00FB146F">
        <w:rPr>
          <w:lang w:val="en-AU"/>
        </w:rPr>
        <w:t xml:space="preserve">change on </w:t>
      </w:r>
      <w:r w:rsidR="000E2237">
        <w:rPr>
          <w:lang w:val="en-AU"/>
        </w:rPr>
        <w:t xml:space="preserve">global biomass of organisms &lt; 10cm, 10-30cm and &gt;30cm and </w:t>
      </w:r>
      <w:r w:rsidR="004F5E79">
        <w:rPr>
          <w:lang w:val="en-AU"/>
        </w:rPr>
        <w:t xml:space="preserve">total </w:t>
      </w:r>
      <w:r w:rsidR="000E2237">
        <w:rPr>
          <w:lang w:val="en-AU"/>
        </w:rPr>
        <w:t>organism</w:t>
      </w:r>
      <w:r w:rsidR="00FB146F">
        <w:rPr>
          <w:lang w:val="en-AU"/>
        </w:rPr>
        <w:t xml:space="preserve"> biomass, relative to decadal mean of 1960-1970</w:t>
      </w:r>
      <w:r w:rsidR="00BB3AFB">
        <w:rPr>
          <w:lang w:val="en-AU"/>
        </w:rPr>
        <w:t>.</w:t>
      </w:r>
      <w:r w:rsidR="00FB146F">
        <w:rPr>
          <w:lang w:val="en-AU"/>
        </w:rPr>
        <w:t xml:space="preserve"> </w:t>
      </w:r>
      <w:r w:rsidR="000E2237">
        <w:rPr>
          <w:lang w:val="en-AU"/>
        </w:rPr>
        <w:t>Each line</w:t>
      </w:r>
      <w:r w:rsidR="00FB146F">
        <w:rPr>
          <w:lang w:val="en-AU"/>
        </w:rPr>
        <w:t xml:space="preserve"> is calculated as climate-change impact – (</w:t>
      </w:r>
      <w:proofErr w:type="spellStart"/>
      <w:r w:rsidR="00FB146F">
        <w:rPr>
          <w:lang w:val="en-AU"/>
        </w:rPr>
        <w:t>npp</w:t>
      </w:r>
      <w:proofErr w:type="spellEnd"/>
      <w:r w:rsidR="00FB146F">
        <w:rPr>
          <w:lang w:val="en-AU"/>
        </w:rPr>
        <w:t xml:space="preserve">-control impact + </w:t>
      </w:r>
      <w:proofErr w:type="spellStart"/>
      <w:r w:rsidR="00FB146F">
        <w:rPr>
          <w:lang w:val="en-AU"/>
        </w:rPr>
        <w:t>sst</w:t>
      </w:r>
      <w:proofErr w:type="spellEnd"/>
      <w:r w:rsidR="00FB146F">
        <w:rPr>
          <w:lang w:val="en-AU"/>
        </w:rPr>
        <w:t>-control impact).</w:t>
      </w:r>
      <w:r w:rsidR="00E418F5">
        <w:rPr>
          <w:lang w:val="en-AU"/>
        </w:rPr>
        <w:t xml:space="preserve"> </w:t>
      </w:r>
      <w:r w:rsidR="00BB3AFB">
        <w:rPr>
          <w:lang w:val="en-AU"/>
        </w:rPr>
        <w:t xml:space="preserve">Under </w:t>
      </w:r>
      <w:r w:rsidR="000E2237">
        <w:rPr>
          <w:lang w:val="en-AU"/>
        </w:rPr>
        <w:t>dotted black line</w:t>
      </w:r>
      <w:r w:rsidR="00FB146F">
        <w:rPr>
          <w:lang w:val="en-AU"/>
        </w:rPr>
        <w:t xml:space="preserve"> at </w:t>
      </w:r>
      <w:r w:rsidR="00BB3AFB">
        <w:rPr>
          <w:lang w:val="en-AU"/>
        </w:rPr>
        <w:t>0</w:t>
      </w:r>
      <w:r w:rsidR="00E418F5">
        <w:rPr>
          <w:lang w:val="en-AU"/>
        </w:rPr>
        <w:t>%</w:t>
      </w:r>
      <w:r w:rsidR="00BB3AFB">
        <w:rPr>
          <w:lang w:val="en-AU"/>
        </w:rPr>
        <w:t xml:space="preserve">, climate-change </w:t>
      </w:r>
      <w:r w:rsidR="00FB146F">
        <w:rPr>
          <w:lang w:val="en-AU"/>
        </w:rPr>
        <w:t xml:space="preserve">impact </w:t>
      </w:r>
      <w:r w:rsidR="00BB3AFB">
        <w:rPr>
          <w:lang w:val="en-AU"/>
        </w:rPr>
        <w:t xml:space="preserve">&lt; </w:t>
      </w:r>
      <w:proofErr w:type="spellStart"/>
      <w:r w:rsidR="00BB3AFB">
        <w:rPr>
          <w:lang w:val="en-AU"/>
        </w:rPr>
        <w:t>npp</w:t>
      </w:r>
      <w:proofErr w:type="spellEnd"/>
      <w:r w:rsidR="00BB3AFB">
        <w:rPr>
          <w:lang w:val="en-AU"/>
        </w:rPr>
        <w:t xml:space="preserve">-change + </w:t>
      </w:r>
      <w:proofErr w:type="spellStart"/>
      <w:r w:rsidR="00BB3AFB">
        <w:rPr>
          <w:lang w:val="en-AU"/>
        </w:rPr>
        <w:t>sst</w:t>
      </w:r>
      <w:proofErr w:type="spellEnd"/>
      <w:r w:rsidR="00BB3AFB">
        <w:rPr>
          <w:lang w:val="en-AU"/>
        </w:rPr>
        <w:t>-change</w:t>
      </w:r>
      <w:r w:rsidR="00FB146F">
        <w:rPr>
          <w:lang w:val="en-AU"/>
        </w:rPr>
        <w:t xml:space="preserve"> impacts</w:t>
      </w:r>
      <w:r w:rsidR="00EC5C93">
        <w:rPr>
          <w:lang w:val="en-AU"/>
        </w:rPr>
        <w:t xml:space="preserve">, indicating amplification of </w:t>
      </w:r>
      <w:proofErr w:type="spellStart"/>
      <w:r w:rsidR="00EC5C93">
        <w:rPr>
          <w:lang w:val="en-AU"/>
        </w:rPr>
        <w:t>npp</w:t>
      </w:r>
      <w:proofErr w:type="spellEnd"/>
      <w:r w:rsidR="00EC5C93">
        <w:rPr>
          <w:lang w:val="en-AU"/>
        </w:rPr>
        <w:t xml:space="preserve"> and </w:t>
      </w:r>
      <w:proofErr w:type="spellStart"/>
      <w:r w:rsidR="00EC5C93">
        <w:rPr>
          <w:lang w:val="en-AU"/>
        </w:rPr>
        <w:t>sst</w:t>
      </w:r>
      <w:proofErr w:type="spellEnd"/>
      <w:r w:rsidR="00EC5C93">
        <w:rPr>
          <w:lang w:val="en-AU"/>
        </w:rPr>
        <w:t xml:space="preserve"> effects when combined</w:t>
      </w:r>
      <w:r w:rsidR="00807737">
        <w:rPr>
          <w:lang w:val="en-AU"/>
        </w:rPr>
        <w:t xml:space="preserve">. </w:t>
      </w:r>
      <w:r w:rsidR="00BB3AFB">
        <w:rPr>
          <w:lang w:val="en-AU"/>
        </w:rPr>
        <w:t xml:space="preserve">Above </w:t>
      </w:r>
      <w:r w:rsidR="000E2237">
        <w:rPr>
          <w:lang w:val="en-AU"/>
        </w:rPr>
        <w:t>dotted</w:t>
      </w:r>
      <w:r w:rsidR="00FB146F">
        <w:rPr>
          <w:lang w:val="en-AU"/>
        </w:rPr>
        <w:t xml:space="preserve"> black line at </w:t>
      </w:r>
      <w:r w:rsidR="00BB3AFB">
        <w:rPr>
          <w:lang w:val="en-AU"/>
        </w:rPr>
        <w:t>0</w:t>
      </w:r>
      <w:r w:rsidR="00E418F5">
        <w:rPr>
          <w:lang w:val="en-AU"/>
        </w:rPr>
        <w:t>%</w:t>
      </w:r>
      <w:r w:rsidR="00BB3AFB">
        <w:rPr>
          <w:lang w:val="en-AU"/>
        </w:rPr>
        <w:t xml:space="preserve">, climate change &gt; </w:t>
      </w:r>
      <w:proofErr w:type="spellStart"/>
      <w:r w:rsidR="00BB3AFB">
        <w:rPr>
          <w:lang w:val="en-AU"/>
        </w:rPr>
        <w:t>npp</w:t>
      </w:r>
      <w:proofErr w:type="spellEnd"/>
      <w:r w:rsidR="00BB3AFB">
        <w:rPr>
          <w:lang w:val="en-AU"/>
        </w:rPr>
        <w:t xml:space="preserve">-change + </w:t>
      </w:r>
      <w:proofErr w:type="spellStart"/>
      <w:r w:rsidR="00BB3AFB">
        <w:rPr>
          <w:lang w:val="en-AU"/>
        </w:rPr>
        <w:t>sst</w:t>
      </w:r>
      <w:proofErr w:type="spellEnd"/>
      <w:r w:rsidR="00BB3AFB">
        <w:rPr>
          <w:lang w:val="en-AU"/>
        </w:rPr>
        <w:t>-change</w:t>
      </w:r>
      <w:r w:rsidR="00EC5C93">
        <w:rPr>
          <w:lang w:val="en-AU"/>
        </w:rPr>
        <w:t xml:space="preserve"> indicating </w:t>
      </w:r>
      <w:proofErr w:type="spellStart"/>
      <w:r w:rsidR="00EC5C93">
        <w:rPr>
          <w:lang w:val="en-AU"/>
        </w:rPr>
        <w:t>attenation</w:t>
      </w:r>
      <w:proofErr w:type="spellEnd"/>
      <w:r w:rsidR="00EC5C93">
        <w:rPr>
          <w:lang w:val="en-AU"/>
        </w:rPr>
        <w:t xml:space="preserve"> of </w:t>
      </w:r>
      <w:proofErr w:type="spellStart"/>
      <w:r w:rsidR="00EC5C93">
        <w:rPr>
          <w:lang w:val="en-AU"/>
        </w:rPr>
        <w:t>npp</w:t>
      </w:r>
      <w:proofErr w:type="spellEnd"/>
      <w:r w:rsidR="00EC5C93">
        <w:rPr>
          <w:lang w:val="en-AU"/>
        </w:rPr>
        <w:t xml:space="preserve"> and </w:t>
      </w:r>
      <w:proofErr w:type="spellStart"/>
      <w:r w:rsidR="00EC5C93">
        <w:rPr>
          <w:lang w:val="en-AU"/>
        </w:rPr>
        <w:t>sst</w:t>
      </w:r>
      <w:proofErr w:type="spellEnd"/>
      <w:r w:rsidR="00EC5C93">
        <w:rPr>
          <w:lang w:val="en-AU"/>
        </w:rPr>
        <w:t xml:space="preserve"> effects when combined</w:t>
      </w:r>
      <w:r w:rsidR="00807737">
        <w:rPr>
          <w:lang w:val="en-AU"/>
        </w:rPr>
        <w:t>.</w:t>
      </w:r>
    </w:p>
    <w:p w14:paraId="5913E3EF" w14:textId="77777777" w:rsidR="00A2402B" w:rsidRDefault="00A2402B" w:rsidP="00350766">
      <w:pPr>
        <w:jc w:val="both"/>
        <w:rPr>
          <w:lang w:val="en-AU"/>
        </w:rPr>
      </w:pPr>
    </w:p>
    <w:p w14:paraId="6B1C1BD1" w14:textId="77777777" w:rsidR="00950389" w:rsidRDefault="00950389" w:rsidP="00350766">
      <w:pPr>
        <w:jc w:val="both"/>
        <w:rPr>
          <w:lang w:val="en-AU"/>
        </w:rPr>
      </w:pPr>
    </w:p>
    <w:p w14:paraId="30641285" w14:textId="77777777" w:rsidR="000364F4" w:rsidRDefault="008A27C0" w:rsidP="00350766">
      <w:pPr>
        <w:jc w:val="both"/>
        <w:rPr>
          <w:lang w:val="en-AU"/>
        </w:rPr>
      </w:pPr>
      <w:r>
        <w:rPr>
          <w:noProof/>
          <w:lang w:val="en-AU"/>
        </w:rPr>
        <w:lastRenderedPageBreak/>
        <w:drawing>
          <wp:inline distT="0" distB="0" distL="0" distR="0" wp14:anchorId="72B82450" wp14:editId="1D55FDDC">
            <wp:extent cx="5731510" cy="60178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im-(npp+sst)_all_maps_all_protocols_2090-2100_v_1970-198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017895"/>
                    </a:xfrm>
                    <a:prstGeom prst="rect">
                      <a:avLst/>
                    </a:prstGeom>
                  </pic:spPr>
                </pic:pic>
              </a:graphicData>
            </a:graphic>
          </wp:inline>
        </w:drawing>
      </w:r>
    </w:p>
    <w:p w14:paraId="0A2739E2" w14:textId="77777777" w:rsidR="000364F4" w:rsidRDefault="000364F4" w:rsidP="00350766">
      <w:pPr>
        <w:jc w:val="both"/>
        <w:rPr>
          <w:lang w:val="en-AU"/>
        </w:rPr>
      </w:pPr>
      <w:r w:rsidRPr="006E1AB4">
        <w:rPr>
          <w:b/>
          <w:bCs/>
          <w:lang w:val="en-AU"/>
        </w:rPr>
        <w:t>Figure 4:</w:t>
      </w:r>
      <w:r>
        <w:rPr>
          <w:lang w:val="en-AU"/>
        </w:rPr>
        <w:t xml:space="preserve"> </w:t>
      </w:r>
      <w:r w:rsidR="00F90DB5">
        <w:rPr>
          <w:lang w:val="en-AU"/>
        </w:rPr>
        <w:t>climate change – (</w:t>
      </w:r>
      <w:proofErr w:type="spellStart"/>
      <w:r>
        <w:rPr>
          <w:lang w:val="en-AU"/>
        </w:rPr>
        <w:t>npp</w:t>
      </w:r>
      <w:proofErr w:type="spellEnd"/>
      <w:r>
        <w:rPr>
          <w:lang w:val="en-AU"/>
        </w:rPr>
        <w:t xml:space="preserve">-change + </w:t>
      </w:r>
      <w:proofErr w:type="spellStart"/>
      <w:r>
        <w:rPr>
          <w:lang w:val="en-AU"/>
        </w:rPr>
        <w:t>ss</w:t>
      </w:r>
      <w:r w:rsidR="00F90DB5">
        <w:rPr>
          <w:lang w:val="en-AU"/>
        </w:rPr>
        <w:t>t</w:t>
      </w:r>
      <w:proofErr w:type="spellEnd"/>
      <w:r>
        <w:rPr>
          <w:lang w:val="en-AU"/>
        </w:rPr>
        <w:t>-change</w:t>
      </w:r>
      <w:r w:rsidR="00F90DB5">
        <w:rPr>
          <w:lang w:val="en-AU"/>
        </w:rPr>
        <w:t xml:space="preserve">). Red areas show where </w:t>
      </w:r>
      <w:proofErr w:type="spellStart"/>
      <w:r w:rsidR="00F90DB5">
        <w:rPr>
          <w:lang w:val="en-AU"/>
        </w:rPr>
        <w:t>npp-change+sst-change</w:t>
      </w:r>
      <w:proofErr w:type="spellEnd"/>
      <w:r w:rsidR="00F90DB5">
        <w:rPr>
          <w:lang w:val="en-AU"/>
        </w:rPr>
        <w:t xml:space="preserve"> &gt; climate-change (combined effects are </w:t>
      </w:r>
      <w:r w:rsidR="00534303">
        <w:rPr>
          <w:lang w:val="en-AU"/>
        </w:rPr>
        <w:t>attenuating</w:t>
      </w:r>
      <w:r w:rsidR="0015103C">
        <w:rPr>
          <w:lang w:val="en-AU"/>
        </w:rPr>
        <w:t xml:space="preserve"> leading to less extreme shifts in biomass</w:t>
      </w:r>
      <w:r w:rsidR="00F90DB5">
        <w:rPr>
          <w:lang w:val="en-AU"/>
        </w:rPr>
        <w:t xml:space="preserve">), blue areas show were </w:t>
      </w:r>
      <w:proofErr w:type="spellStart"/>
      <w:r w:rsidR="00F90DB5">
        <w:rPr>
          <w:lang w:val="en-AU"/>
        </w:rPr>
        <w:t>npp-change+sst-change</w:t>
      </w:r>
      <w:proofErr w:type="spellEnd"/>
      <w:r w:rsidR="00F90DB5">
        <w:rPr>
          <w:lang w:val="en-AU"/>
        </w:rPr>
        <w:t xml:space="preserve"> &lt; climate-change (combined effects </w:t>
      </w:r>
      <w:r w:rsidR="002E2492">
        <w:rPr>
          <w:lang w:val="en-AU"/>
        </w:rPr>
        <w:t>amplify</w:t>
      </w:r>
      <w:r w:rsidR="0015103C">
        <w:rPr>
          <w:lang w:val="en-AU"/>
        </w:rPr>
        <w:t xml:space="preserve"> leading to more extreme shifts in biomass</w:t>
      </w:r>
      <w:r w:rsidR="00F90DB5">
        <w:rPr>
          <w:lang w:val="en-AU"/>
        </w:rPr>
        <w:t>).</w:t>
      </w:r>
    </w:p>
    <w:p w14:paraId="1DE4441B" w14:textId="77777777" w:rsidR="000364F4" w:rsidRDefault="000364F4" w:rsidP="00350766">
      <w:pPr>
        <w:jc w:val="both"/>
        <w:rPr>
          <w:lang w:val="en-AU"/>
        </w:rPr>
      </w:pPr>
    </w:p>
    <w:p w14:paraId="591591B4" w14:textId="77777777" w:rsidR="004618B3" w:rsidRDefault="004F5E79" w:rsidP="00350766">
      <w:pPr>
        <w:jc w:val="both"/>
        <w:rPr>
          <w:lang w:val="en-AU"/>
        </w:rPr>
      </w:pPr>
      <w:r>
        <w:rPr>
          <w:lang w:val="en-AU"/>
        </w:rPr>
        <w:t xml:space="preserve">BOATS and MACROECOLOGICAL, which include temperature effect on representative size of phytoplankton see amplification of negative climate change impacts in regions where primary production increases (red regions in figure 4). Also attenuation of separate negative </w:t>
      </w:r>
      <w:proofErr w:type="spellStart"/>
      <w:r>
        <w:rPr>
          <w:lang w:val="en-AU"/>
        </w:rPr>
        <w:t>sst</w:t>
      </w:r>
      <w:proofErr w:type="spellEnd"/>
      <w:r>
        <w:rPr>
          <w:lang w:val="en-AU"/>
        </w:rPr>
        <w:t xml:space="preserve"> and </w:t>
      </w:r>
      <w:proofErr w:type="spellStart"/>
      <w:r>
        <w:rPr>
          <w:lang w:val="en-AU"/>
        </w:rPr>
        <w:t>npp</w:t>
      </w:r>
      <w:proofErr w:type="spellEnd"/>
      <w:r w:rsidR="00011C44">
        <w:rPr>
          <w:lang w:val="en-AU"/>
        </w:rPr>
        <w:t xml:space="preserve"> </w:t>
      </w:r>
      <w:r>
        <w:rPr>
          <w:lang w:val="en-AU"/>
        </w:rPr>
        <w:t>impacts in regions where primary production decreases (blue regions in figure 4)</w:t>
      </w:r>
      <w:r w:rsidR="00011C44">
        <w:rPr>
          <w:lang w:val="en-AU"/>
        </w:rPr>
        <w:t>.</w:t>
      </w:r>
      <w:r>
        <w:rPr>
          <w:lang w:val="en-AU"/>
        </w:rPr>
        <w:t xml:space="preserve"> Other models such as feisty, </w:t>
      </w:r>
      <w:proofErr w:type="spellStart"/>
      <w:r>
        <w:rPr>
          <w:lang w:val="en-AU"/>
        </w:rPr>
        <w:t>dbpm</w:t>
      </w:r>
      <w:proofErr w:type="spellEnd"/>
      <w:r>
        <w:rPr>
          <w:lang w:val="en-AU"/>
        </w:rPr>
        <w:t xml:space="preserve"> and </w:t>
      </w:r>
      <w:proofErr w:type="spellStart"/>
      <w:r>
        <w:rPr>
          <w:lang w:val="en-AU"/>
        </w:rPr>
        <w:t>apecosm</w:t>
      </w:r>
      <w:proofErr w:type="spellEnd"/>
      <w:r>
        <w:rPr>
          <w:lang w:val="en-AU"/>
        </w:rPr>
        <w:t xml:space="preserve"> also include change in size structure of phytoplankton or zooplankton with climate change, so temperature effects on lower trophic levels are implicitly included in these models from the inputs from </w:t>
      </w:r>
      <w:proofErr w:type="spellStart"/>
      <w:r>
        <w:rPr>
          <w:lang w:val="en-AU"/>
        </w:rPr>
        <w:t>esms</w:t>
      </w:r>
      <w:proofErr w:type="spellEnd"/>
      <w:r>
        <w:rPr>
          <w:lang w:val="en-AU"/>
        </w:rPr>
        <w:t xml:space="preserve">. But, these implicit temp effects are already built in to lower trophic level inputs, so they are already present in the </w:t>
      </w:r>
      <w:proofErr w:type="spellStart"/>
      <w:r>
        <w:rPr>
          <w:lang w:val="en-AU"/>
        </w:rPr>
        <w:t>npp</w:t>
      </w:r>
      <w:proofErr w:type="spellEnd"/>
      <w:r>
        <w:rPr>
          <w:lang w:val="en-AU"/>
        </w:rPr>
        <w:t>-change experiment</w:t>
      </w:r>
      <w:r w:rsidR="00330E8C">
        <w:rPr>
          <w:lang w:val="en-AU"/>
        </w:rPr>
        <w:t>.</w:t>
      </w:r>
      <w:r>
        <w:rPr>
          <w:lang w:val="en-AU"/>
        </w:rPr>
        <w:t xml:space="preserve"> Run boats and macroecological without additional temperature effect on representative size of phytoplankton, these runs should look like </w:t>
      </w:r>
      <w:proofErr w:type="spellStart"/>
      <w:r>
        <w:rPr>
          <w:lang w:val="en-AU"/>
        </w:rPr>
        <w:t>ecotroph</w:t>
      </w:r>
      <w:proofErr w:type="spellEnd"/>
      <w:r>
        <w:rPr>
          <w:lang w:val="en-AU"/>
        </w:rPr>
        <w:t xml:space="preserve"> – very </w:t>
      </w:r>
      <w:r>
        <w:rPr>
          <w:lang w:val="en-AU"/>
        </w:rPr>
        <w:lastRenderedPageBreak/>
        <w:t xml:space="preserve">similar model but no change in </w:t>
      </w:r>
      <w:proofErr w:type="spellStart"/>
      <w:r>
        <w:rPr>
          <w:lang w:val="en-AU"/>
        </w:rPr>
        <w:t>phyto</w:t>
      </w:r>
      <w:proofErr w:type="spellEnd"/>
      <w:r>
        <w:rPr>
          <w:lang w:val="en-AU"/>
        </w:rPr>
        <w:t xml:space="preserve"> size structure.</w:t>
      </w:r>
      <w:r w:rsidR="002B760D">
        <w:rPr>
          <w:lang w:val="en-AU"/>
        </w:rPr>
        <w:t xml:space="preserve"> </w:t>
      </w:r>
      <w:r w:rsidR="0007546A">
        <w:rPr>
          <w:lang w:val="en-AU"/>
        </w:rPr>
        <w:t>APECOSM, FEISTY and DBPM</w:t>
      </w:r>
      <w:r w:rsidR="0007546A" w:rsidRPr="0007546A">
        <w:rPr>
          <w:lang w:val="en-AU"/>
        </w:rPr>
        <w:t xml:space="preserve"> have slight trends in figure 3. These </w:t>
      </w:r>
      <w:r w:rsidR="008C37B6">
        <w:rPr>
          <w:lang w:val="en-AU"/>
        </w:rPr>
        <w:t xml:space="preserve">probably (?) </w:t>
      </w:r>
      <w:r w:rsidR="0007546A" w:rsidRPr="0007546A">
        <w:rPr>
          <w:lang w:val="en-AU"/>
        </w:rPr>
        <w:t xml:space="preserve">can be explained by </w:t>
      </w:r>
      <w:r w:rsidR="002B760D">
        <w:rPr>
          <w:lang w:val="en-AU"/>
        </w:rPr>
        <w:t xml:space="preserve">shifts in size structure of lower trophic level communities in response to temperature as well, these temperature effects are implicit in the </w:t>
      </w:r>
      <w:proofErr w:type="spellStart"/>
      <w:r w:rsidR="002B760D">
        <w:rPr>
          <w:lang w:val="en-AU"/>
        </w:rPr>
        <w:t>esm</w:t>
      </w:r>
      <w:proofErr w:type="spellEnd"/>
      <w:r w:rsidR="002B760D">
        <w:rPr>
          <w:lang w:val="en-AU"/>
        </w:rPr>
        <w:t xml:space="preserve"> output</w:t>
      </w:r>
      <w:r w:rsidR="001704E7">
        <w:rPr>
          <w:lang w:val="en-AU"/>
        </w:rPr>
        <w:t xml:space="preserve">, biggest difference between </w:t>
      </w:r>
      <w:proofErr w:type="spellStart"/>
      <w:r w:rsidR="001704E7">
        <w:rPr>
          <w:lang w:val="en-AU"/>
        </w:rPr>
        <w:t>clim</w:t>
      </w:r>
      <w:proofErr w:type="spellEnd"/>
      <w:r w:rsidR="001704E7">
        <w:rPr>
          <w:lang w:val="en-AU"/>
        </w:rPr>
        <w:t xml:space="preserve"> change and </w:t>
      </w:r>
      <w:proofErr w:type="spellStart"/>
      <w:r w:rsidR="001704E7">
        <w:rPr>
          <w:lang w:val="en-AU"/>
        </w:rPr>
        <w:t>npp+sst</w:t>
      </w:r>
      <w:proofErr w:type="spellEnd"/>
      <w:r w:rsidR="001704E7">
        <w:rPr>
          <w:lang w:val="en-AU"/>
        </w:rPr>
        <w:t xml:space="preserve"> in APECOSM is in high latitudes, indicates negative amplification of </w:t>
      </w:r>
      <w:proofErr w:type="spellStart"/>
      <w:r w:rsidR="00842243">
        <w:rPr>
          <w:lang w:val="en-AU"/>
        </w:rPr>
        <w:t>npp</w:t>
      </w:r>
      <w:proofErr w:type="spellEnd"/>
      <w:r w:rsidR="00842243">
        <w:rPr>
          <w:lang w:val="en-AU"/>
        </w:rPr>
        <w:t xml:space="preserve"> and </w:t>
      </w:r>
      <w:proofErr w:type="spellStart"/>
      <w:r w:rsidR="00842243">
        <w:rPr>
          <w:lang w:val="en-AU"/>
        </w:rPr>
        <w:t>sst</w:t>
      </w:r>
      <w:proofErr w:type="spellEnd"/>
      <w:r w:rsidR="00842243">
        <w:rPr>
          <w:lang w:val="en-AU"/>
        </w:rPr>
        <w:t xml:space="preserve"> impacts.</w:t>
      </w:r>
    </w:p>
    <w:p w14:paraId="2B8394B0" w14:textId="77777777" w:rsidR="004618B3" w:rsidRDefault="004618B3" w:rsidP="00350766">
      <w:pPr>
        <w:jc w:val="both"/>
        <w:rPr>
          <w:lang w:val="en-AU"/>
        </w:rPr>
      </w:pPr>
    </w:p>
    <w:p w14:paraId="71EBE5CC" w14:textId="77777777" w:rsidR="00E66B27" w:rsidRDefault="00376615" w:rsidP="00350766">
      <w:pPr>
        <w:jc w:val="both"/>
        <w:rPr>
          <w:lang w:val="en-AU"/>
        </w:rPr>
      </w:pPr>
      <w:proofErr w:type="spellStart"/>
      <w:r>
        <w:rPr>
          <w:lang w:val="en-AU"/>
        </w:rPr>
        <w:t>E</w:t>
      </w:r>
      <w:r w:rsidR="0055623C">
        <w:rPr>
          <w:lang w:val="en-AU"/>
        </w:rPr>
        <w:t>coOcean</w:t>
      </w:r>
      <w:proofErr w:type="spellEnd"/>
      <w:r w:rsidR="0055623C">
        <w:rPr>
          <w:lang w:val="en-AU"/>
        </w:rPr>
        <w:t>…</w:t>
      </w:r>
    </w:p>
    <w:p w14:paraId="01DBB65A" w14:textId="77777777" w:rsidR="00E66B27" w:rsidRDefault="00E66B27" w:rsidP="00350766">
      <w:pPr>
        <w:jc w:val="both"/>
        <w:rPr>
          <w:lang w:val="en-AU"/>
        </w:rPr>
      </w:pPr>
    </w:p>
    <w:p w14:paraId="64EF5C41" w14:textId="77777777" w:rsidR="001C438E" w:rsidRDefault="001C438E" w:rsidP="00350766">
      <w:pPr>
        <w:jc w:val="both"/>
        <w:rPr>
          <w:b/>
          <w:bCs/>
          <w:u w:val="single"/>
          <w:lang w:val="en-AU"/>
        </w:rPr>
      </w:pPr>
      <w:r w:rsidRPr="00745091">
        <w:rPr>
          <w:b/>
          <w:bCs/>
          <w:u w:val="single"/>
          <w:lang w:val="en-AU"/>
        </w:rPr>
        <w:t xml:space="preserve">Which regions are most robust to </w:t>
      </w:r>
      <w:r w:rsidR="00745091" w:rsidRPr="00745091">
        <w:rPr>
          <w:b/>
          <w:bCs/>
          <w:u w:val="single"/>
          <w:lang w:val="en-AU"/>
        </w:rPr>
        <w:t>model mechanism differences</w:t>
      </w:r>
      <w:r w:rsidR="00634151">
        <w:rPr>
          <w:b/>
          <w:bCs/>
          <w:u w:val="single"/>
          <w:lang w:val="en-AU"/>
        </w:rPr>
        <w:t xml:space="preserve"> and why</w:t>
      </w:r>
      <w:r w:rsidR="00745091" w:rsidRPr="00745091">
        <w:rPr>
          <w:b/>
          <w:bCs/>
          <w:u w:val="single"/>
          <w:lang w:val="en-AU"/>
        </w:rPr>
        <w:t>?</w:t>
      </w:r>
    </w:p>
    <w:p w14:paraId="4DB32758" w14:textId="77777777" w:rsidR="00634151" w:rsidRDefault="00634151" w:rsidP="00350766">
      <w:pPr>
        <w:jc w:val="both"/>
        <w:rPr>
          <w:i/>
          <w:iCs/>
          <w:lang w:val="en-AU"/>
        </w:rPr>
      </w:pPr>
      <w:r w:rsidRPr="00634151">
        <w:rPr>
          <w:i/>
          <w:iCs/>
          <w:lang w:val="en-AU"/>
        </w:rPr>
        <w:t>** This section cannot lean too hard on spatial distribution of agreement</w:t>
      </w:r>
      <w:r w:rsidR="0022496D">
        <w:rPr>
          <w:i/>
          <w:iCs/>
          <w:lang w:val="en-AU"/>
        </w:rPr>
        <w:t>/disagreement</w:t>
      </w:r>
      <w:r w:rsidRPr="00634151">
        <w:rPr>
          <w:i/>
          <w:iCs/>
          <w:lang w:val="en-AU"/>
        </w:rPr>
        <w:t>, since this depends on the earth system model we have used. We need to contextualise changes by looking at environmental conditions in areas of agreement</w:t>
      </w:r>
      <w:r w:rsidR="00463084">
        <w:rPr>
          <w:i/>
          <w:iCs/>
          <w:lang w:val="en-AU"/>
        </w:rPr>
        <w:t xml:space="preserve"> and disagreement</w:t>
      </w:r>
      <w:r w:rsidRPr="00634151">
        <w:rPr>
          <w:i/>
          <w:iCs/>
          <w:lang w:val="en-AU"/>
        </w:rPr>
        <w:t>, in order to generalise under what conditions model agree/disagree most.</w:t>
      </w:r>
      <w:r w:rsidR="009C5DCC">
        <w:rPr>
          <w:i/>
          <w:iCs/>
          <w:lang w:val="en-AU"/>
        </w:rPr>
        <w:t xml:space="preserve"> That’s what figure 6 would be for.</w:t>
      </w:r>
    </w:p>
    <w:p w14:paraId="6CF943DE" w14:textId="77777777" w:rsidR="00634151" w:rsidRPr="00634151" w:rsidRDefault="00997056" w:rsidP="00350766">
      <w:pPr>
        <w:jc w:val="both"/>
        <w:rPr>
          <w:i/>
          <w:iCs/>
          <w:lang w:val="en-AU"/>
        </w:rPr>
      </w:pPr>
      <w:r>
        <w:rPr>
          <w:i/>
          <w:iCs/>
          <w:noProof/>
          <w:lang w:val="en-AU"/>
        </w:rPr>
        <w:drawing>
          <wp:inline distT="0" distB="0" distL="0" distR="0" wp14:anchorId="06F8B0E0" wp14:editId="0DA62D96">
            <wp:extent cx="6474937" cy="1294844"/>
            <wp:effectExtent l="0" t="0" r="2540" b="635"/>
            <wp:docPr id="3" name="Picture 3" descr="A picture containing draw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reement_maps_2090-2100_v_1860-187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0618" cy="1301979"/>
                    </a:xfrm>
                    <a:prstGeom prst="rect">
                      <a:avLst/>
                    </a:prstGeom>
                  </pic:spPr>
                </pic:pic>
              </a:graphicData>
            </a:graphic>
          </wp:inline>
        </w:drawing>
      </w:r>
    </w:p>
    <w:p w14:paraId="31AD80E1" w14:textId="77777777" w:rsidR="00536A0A" w:rsidRDefault="004C1F6A" w:rsidP="00350766">
      <w:pPr>
        <w:jc w:val="both"/>
        <w:rPr>
          <w:lang w:val="en-AU"/>
        </w:rPr>
      </w:pPr>
      <w:r w:rsidRPr="006E1AB4">
        <w:rPr>
          <w:b/>
          <w:bCs/>
          <w:lang w:val="en-AU"/>
        </w:rPr>
        <w:t>Figure</w:t>
      </w:r>
      <w:r w:rsidR="006E1AB4" w:rsidRPr="006E1AB4">
        <w:rPr>
          <w:b/>
          <w:bCs/>
          <w:lang w:val="en-AU"/>
        </w:rPr>
        <w:t xml:space="preserve"> </w:t>
      </w:r>
      <w:r w:rsidR="006A1F6B">
        <w:rPr>
          <w:b/>
          <w:bCs/>
          <w:lang w:val="en-AU"/>
        </w:rPr>
        <w:t>5</w:t>
      </w:r>
      <w:r w:rsidRPr="006E1AB4">
        <w:rPr>
          <w:b/>
          <w:bCs/>
          <w:lang w:val="en-AU"/>
        </w:rPr>
        <w:t>:</w:t>
      </w:r>
      <w:r>
        <w:rPr>
          <w:lang w:val="en-AU"/>
        </w:rPr>
        <w:t xml:space="preserve"> </w:t>
      </w:r>
      <w:r w:rsidR="00536A0A">
        <w:rPr>
          <w:lang w:val="en-AU"/>
        </w:rPr>
        <w:t xml:space="preserve">Global map of model agreement on direction of change, for </w:t>
      </w:r>
      <w:proofErr w:type="spellStart"/>
      <w:r w:rsidR="00536A0A">
        <w:rPr>
          <w:lang w:val="en-AU"/>
        </w:rPr>
        <w:t>npp</w:t>
      </w:r>
      <w:proofErr w:type="spellEnd"/>
      <w:r w:rsidR="00536A0A">
        <w:rPr>
          <w:lang w:val="en-AU"/>
        </w:rPr>
        <w:t xml:space="preserve">-control, </w:t>
      </w:r>
      <w:proofErr w:type="spellStart"/>
      <w:r w:rsidR="00536A0A">
        <w:rPr>
          <w:lang w:val="en-AU"/>
        </w:rPr>
        <w:t>sst</w:t>
      </w:r>
      <w:proofErr w:type="spellEnd"/>
      <w:r w:rsidR="00536A0A">
        <w:rPr>
          <w:lang w:val="en-AU"/>
        </w:rPr>
        <w:t>-control and climate change runs</w:t>
      </w:r>
    </w:p>
    <w:p w14:paraId="6835FA7F" w14:textId="77777777" w:rsidR="000364F4" w:rsidRDefault="004C1F6A" w:rsidP="00350766">
      <w:pPr>
        <w:jc w:val="both"/>
        <w:rPr>
          <w:lang w:val="en-AU"/>
        </w:rPr>
      </w:pPr>
      <w:r>
        <w:rPr>
          <w:lang w:val="en-AU"/>
        </w:rPr>
        <w:t xml:space="preserve"> </w:t>
      </w:r>
    </w:p>
    <w:p w14:paraId="79D7D444" w14:textId="77777777" w:rsidR="004C1F6A" w:rsidRDefault="004C1F6A" w:rsidP="00350766">
      <w:pPr>
        <w:jc w:val="both"/>
        <w:rPr>
          <w:lang w:val="en-AU"/>
        </w:rPr>
      </w:pPr>
      <w:r w:rsidRPr="006E1AB4">
        <w:rPr>
          <w:b/>
          <w:bCs/>
          <w:lang w:val="en-AU"/>
        </w:rPr>
        <w:t xml:space="preserve">Figure </w:t>
      </w:r>
      <w:r w:rsidR="006A1F6B">
        <w:rPr>
          <w:b/>
          <w:bCs/>
          <w:lang w:val="en-AU"/>
        </w:rPr>
        <w:t>6</w:t>
      </w:r>
      <w:r w:rsidRPr="006E1AB4">
        <w:rPr>
          <w:b/>
          <w:bCs/>
          <w:lang w:val="en-AU"/>
        </w:rPr>
        <w:t>:</w:t>
      </w:r>
      <w:r>
        <w:rPr>
          <w:lang w:val="en-AU"/>
        </w:rPr>
        <w:t xml:space="preserve"> Environmental conditions where models agree</w:t>
      </w:r>
      <w:r w:rsidR="00182B9A">
        <w:rPr>
          <w:lang w:val="en-AU"/>
        </w:rPr>
        <w:t>/disagree</w:t>
      </w:r>
      <w:r>
        <w:rPr>
          <w:lang w:val="en-AU"/>
        </w:rPr>
        <w:t xml:space="preserve"> most.</w:t>
      </w:r>
    </w:p>
    <w:p w14:paraId="67F737C0" w14:textId="77777777" w:rsidR="00E66B27" w:rsidRDefault="00E66B27" w:rsidP="00350766">
      <w:pPr>
        <w:jc w:val="both"/>
        <w:rPr>
          <w:lang w:val="en-AU"/>
        </w:rPr>
      </w:pPr>
    </w:p>
    <w:p w14:paraId="1222B51E" w14:textId="77777777" w:rsidR="00745091" w:rsidRPr="00745091" w:rsidRDefault="00745091" w:rsidP="00350766">
      <w:pPr>
        <w:jc w:val="both"/>
        <w:rPr>
          <w:b/>
          <w:bCs/>
          <w:u w:val="single"/>
          <w:lang w:val="en-AU"/>
        </w:rPr>
      </w:pPr>
      <w:r w:rsidRPr="00745091">
        <w:rPr>
          <w:b/>
          <w:bCs/>
          <w:u w:val="single"/>
          <w:lang w:val="en-AU"/>
        </w:rPr>
        <w:t>Comparison of model results with Free et al. 2019 data</w:t>
      </w:r>
    </w:p>
    <w:p w14:paraId="588AF6BF" w14:textId="77777777" w:rsidR="003F77DE" w:rsidRDefault="004C1F6A" w:rsidP="00350766">
      <w:pPr>
        <w:jc w:val="both"/>
        <w:rPr>
          <w:lang w:val="en-AU"/>
        </w:rPr>
      </w:pPr>
      <w:r w:rsidRPr="006E1AB4">
        <w:rPr>
          <w:b/>
          <w:bCs/>
          <w:lang w:val="en-AU"/>
        </w:rPr>
        <w:t xml:space="preserve">Figure </w:t>
      </w:r>
      <w:r w:rsidR="006A1F6B">
        <w:rPr>
          <w:b/>
          <w:bCs/>
          <w:lang w:val="en-AU"/>
        </w:rPr>
        <w:t>7</w:t>
      </w:r>
      <w:r w:rsidRPr="006E1AB4">
        <w:rPr>
          <w:b/>
          <w:bCs/>
          <w:lang w:val="en-AU"/>
        </w:rPr>
        <w:t>:</w:t>
      </w:r>
      <w:r>
        <w:rPr>
          <w:lang w:val="en-AU"/>
        </w:rPr>
        <w:t xml:space="preserve"> Comparison of models results with data.</w:t>
      </w:r>
    </w:p>
    <w:p w14:paraId="6628D5BA" w14:textId="77777777" w:rsidR="00A40112" w:rsidRDefault="00A40112" w:rsidP="00350766">
      <w:pPr>
        <w:jc w:val="both"/>
        <w:rPr>
          <w:lang w:val="en-AU"/>
        </w:rPr>
      </w:pPr>
    </w:p>
    <w:p w14:paraId="479C2054" w14:textId="77777777" w:rsidR="006E1AB4" w:rsidRDefault="006E1AB4" w:rsidP="00350766">
      <w:pPr>
        <w:jc w:val="both"/>
        <w:rPr>
          <w:lang w:val="en-AU"/>
        </w:rPr>
      </w:pPr>
    </w:p>
    <w:p w14:paraId="4B911599" w14:textId="77777777" w:rsidR="00503D28" w:rsidRPr="003F77DE" w:rsidRDefault="00745091" w:rsidP="00350766">
      <w:pPr>
        <w:jc w:val="both"/>
        <w:rPr>
          <w:b/>
          <w:bCs/>
          <w:u w:val="single"/>
          <w:lang w:val="en-AU"/>
        </w:rPr>
      </w:pPr>
      <w:r>
        <w:rPr>
          <w:b/>
          <w:bCs/>
          <w:u w:val="single"/>
          <w:lang w:val="en-AU"/>
        </w:rPr>
        <w:t>DISCUSSION</w:t>
      </w:r>
    </w:p>
    <w:p w14:paraId="599FD091" w14:textId="3949115E" w:rsidR="008F6BE4" w:rsidRDefault="008F6BE4" w:rsidP="00401686">
      <w:pPr>
        <w:jc w:val="both"/>
        <w:rPr>
          <w:lang w:val="en-AU"/>
        </w:rPr>
      </w:pPr>
      <w:r>
        <w:rPr>
          <w:lang w:val="en-AU"/>
        </w:rPr>
        <w:t>Nutrient limitation – no models really consider this. Compare with iron-limited BOATS.</w:t>
      </w:r>
    </w:p>
    <w:p w14:paraId="432C21C8" w14:textId="0F18DF4F" w:rsidR="00705A1F" w:rsidRDefault="00705A1F" w:rsidP="00401686">
      <w:pPr>
        <w:jc w:val="both"/>
        <w:rPr>
          <w:lang w:val="en-AU"/>
        </w:rPr>
      </w:pPr>
    </w:p>
    <w:p w14:paraId="483B9185" w14:textId="7ECDC734" w:rsidR="00705A1F" w:rsidRDefault="00705A1F" w:rsidP="00401686">
      <w:pPr>
        <w:jc w:val="both"/>
        <w:rPr>
          <w:lang w:val="en-AU"/>
        </w:rPr>
      </w:pPr>
      <w:r>
        <w:rPr>
          <w:lang w:val="en-AU"/>
        </w:rPr>
        <w:t>Lower trophic level processes. Figure 5 in Stock et al., 2005.</w:t>
      </w:r>
      <w:r w:rsidR="00091B46">
        <w:rPr>
          <w:lang w:val="en-AU"/>
        </w:rPr>
        <w:t xml:space="preserve"> </w:t>
      </w:r>
    </w:p>
    <w:p w14:paraId="26D1C9AD" w14:textId="77777777" w:rsidR="008F6BE4" w:rsidRDefault="008F6BE4" w:rsidP="00401686">
      <w:pPr>
        <w:jc w:val="both"/>
        <w:rPr>
          <w:lang w:val="en-AU"/>
        </w:rPr>
      </w:pPr>
    </w:p>
    <w:p w14:paraId="70E1B20F" w14:textId="6E5BFA57" w:rsidR="00401686" w:rsidRDefault="00401686" w:rsidP="00401686">
      <w:pPr>
        <w:jc w:val="both"/>
        <w:rPr>
          <w:lang w:val="en-AU"/>
        </w:rPr>
      </w:pPr>
      <w:r>
        <w:rPr>
          <w:lang w:val="en-AU"/>
        </w:rPr>
        <w:t>We are lacking a continual understanding of temperature effects that extend from the molecular scale to the ecosystem scale.</w:t>
      </w:r>
    </w:p>
    <w:p w14:paraId="17F67BAE" w14:textId="77777777" w:rsidR="003F77DE" w:rsidRDefault="003F77DE" w:rsidP="00350766">
      <w:pPr>
        <w:jc w:val="both"/>
        <w:rPr>
          <w:lang w:val="en-AU"/>
        </w:rPr>
      </w:pPr>
    </w:p>
    <w:p w14:paraId="65F387AB" w14:textId="77777777" w:rsidR="00745091" w:rsidRPr="00745091" w:rsidRDefault="00745091" w:rsidP="00350766">
      <w:pPr>
        <w:jc w:val="both"/>
        <w:rPr>
          <w:b/>
          <w:bCs/>
          <w:u w:val="single"/>
          <w:lang w:val="en-AU"/>
        </w:rPr>
      </w:pPr>
      <w:r w:rsidRPr="00745091">
        <w:rPr>
          <w:b/>
          <w:bCs/>
          <w:u w:val="single"/>
          <w:lang w:val="en-AU"/>
        </w:rPr>
        <w:t>SUPPLEMENTARY</w:t>
      </w:r>
    </w:p>
    <w:p w14:paraId="4AA89392" w14:textId="77777777" w:rsidR="00745091" w:rsidRDefault="00745091" w:rsidP="00745091">
      <w:pPr>
        <w:jc w:val="both"/>
        <w:rPr>
          <w:lang w:val="en-AU"/>
        </w:rPr>
      </w:pPr>
      <w:r>
        <w:rPr>
          <w:lang w:val="en-AU"/>
        </w:rPr>
        <w:t>Supplementary Figure 1: Global integral plots of delta change in environmental variables through time under hist+rcp85</w:t>
      </w:r>
    </w:p>
    <w:p w14:paraId="403229D2" w14:textId="77777777" w:rsidR="00745091" w:rsidRDefault="00745091" w:rsidP="00745091">
      <w:pPr>
        <w:jc w:val="both"/>
        <w:rPr>
          <w:lang w:val="en-AU"/>
        </w:rPr>
      </w:pPr>
    </w:p>
    <w:p w14:paraId="5F7B38B3" w14:textId="77777777" w:rsidR="00745091" w:rsidRDefault="00745091" w:rsidP="00745091">
      <w:pPr>
        <w:jc w:val="both"/>
        <w:rPr>
          <w:lang w:val="en-AU"/>
        </w:rPr>
      </w:pPr>
      <w:r>
        <w:rPr>
          <w:lang w:val="en-AU"/>
        </w:rPr>
        <w:t>Supplementary Figure 2: Global maps of delta change in environmental variables (1960-1960 vs 2090-2100)</w:t>
      </w:r>
    </w:p>
    <w:p w14:paraId="153B1BF2" w14:textId="77777777" w:rsidR="00745091" w:rsidRDefault="00745091" w:rsidP="00745091">
      <w:pPr>
        <w:jc w:val="both"/>
        <w:rPr>
          <w:lang w:val="en-AU"/>
        </w:rPr>
      </w:pPr>
    </w:p>
    <w:p w14:paraId="17ABE27E" w14:textId="77777777" w:rsidR="00745091" w:rsidRDefault="00745091" w:rsidP="00745091">
      <w:pPr>
        <w:jc w:val="both"/>
        <w:rPr>
          <w:lang w:val="en-AU"/>
        </w:rPr>
      </w:pPr>
      <w:r>
        <w:rPr>
          <w:lang w:val="en-AU"/>
        </w:rPr>
        <w:t xml:space="preserve">Supplementary Figure 4: Maps of delta total biomass change in </w:t>
      </w:r>
    </w:p>
    <w:p w14:paraId="381CAB81" w14:textId="77777777" w:rsidR="00745091" w:rsidRDefault="00745091" w:rsidP="00745091">
      <w:pPr>
        <w:jc w:val="both"/>
        <w:rPr>
          <w:lang w:val="en-AU"/>
        </w:rPr>
      </w:pPr>
    </w:p>
    <w:p w14:paraId="3EEC4263" w14:textId="77777777" w:rsidR="00745091" w:rsidRDefault="00745091" w:rsidP="00745091">
      <w:pPr>
        <w:jc w:val="both"/>
        <w:rPr>
          <w:lang w:val="en-AU"/>
        </w:rPr>
      </w:pPr>
      <w:r>
        <w:rPr>
          <w:lang w:val="en-AU"/>
        </w:rPr>
        <w:lastRenderedPageBreak/>
        <w:t>Supplementary Figure 3-</w:t>
      </w:r>
      <w:r w:rsidR="000F4F4A">
        <w:rPr>
          <w:lang w:val="en-AU"/>
        </w:rPr>
        <w:t>17</w:t>
      </w:r>
      <w:r>
        <w:rPr>
          <w:lang w:val="en-AU"/>
        </w:rPr>
        <w:t>: Maps of delta &lt;10cm, 10-30cm and &gt;30cm biomass for each model, facilitate discussion of trophic interactions</w:t>
      </w:r>
    </w:p>
    <w:p w14:paraId="08BBB798" w14:textId="77777777" w:rsidR="00745091" w:rsidRDefault="00745091" w:rsidP="00350766">
      <w:pPr>
        <w:jc w:val="both"/>
        <w:rPr>
          <w:lang w:val="en-AU"/>
        </w:rPr>
      </w:pPr>
    </w:p>
    <w:p w14:paraId="247EFDB7" w14:textId="77777777" w:rsidR="006522BF" w:rsidRDefault="006522BF" w:rsidP="006522BF">
      <w:pPr>
        <w:jc w:val="both"/>
        <w:rPr>
          <w:rFonts w:ascii="Calibri" w:eastAsia="Times New Roman" w:hAnsi="Calibri" w:cs="Calibri"/>
          <w:color w:val="000000"/>
          <w:lang w:val="en-US"/>
        </w:rPr>
      </w:pPr>
    </w:p>
    <w:p w14:paraId="36D81180" w14:textId="77777777" w:rsidR="006522BF" w:rsidRDefault="006522BF" w:rsidP="006522BF">
      <w:pPr>
        <w:jc w:val="both"/>
        <w:rPr>
          <w:rFonts w:ascii="Calibri" w:eastAsia="Times New Roman" w:hAnsi="Calibri" w:cs="Calibri"/>
          <w:color w:val="000000"/>
          <w:lang w:val="en-US"/>
        </w:rPr>
      </w:pPr>
      <w:r>
        <w:rPr>
          <w:rFonts w:ascii="Calibri" w:eastAsia="Times New Roman" w:hAnsi="Calibri" w:cs="Calibri"/>
          <w:b/>
          <w:bCs/>
          <w:color w:val="000000"/>
          <w:lang w:val="en-US"/>
        </w:rPr>
        <w:t xml:space="preserve">Supplementary </w:t>
      </w:r>
      <w:r w:rsidRPr="003E4F66">
        <w:rPr>
          <w:rFonts w:ascii="Calibri" w:eastAsia="Times New Roman" w:hAnsi="Calibri" w:cs="Calibri"/>
          <w:b/>
          <w:bCs/>
          <w:color w:val="000000"/>
          <w:lang w:val="en-US"/>
        </w:rPr>
        <w:t xml:space="preserve">Table </w:t>
      </w:r>
      <w:r w:rsidR="00A32663">
        <w:rPr>
          <w:rFonts w:ascii="Calibri" w:eastAsia="Times New Roman" w:hAnsi="Calibri" w:cs="Calibri"/>
          <w:b/>
          <w:bCs/>
          <w:color w:val="000000"/>
          <w:lang w:val="en-US"/>
        </w:rPr>
        <w:t>1</w:t>
      </w:r>
      <w:r>
        <w:rPr>
          <w:rFonts w:ascii="Calibri" w:eastAsia="Times New Roman" w:hAnsi="Calibri" w:cs="Calibri"/>
          <w:color w:val="000000"/>
          <w:lang w:val="en-US"/>
        </w:rPr>
        <w:t xml:space="preserve"> Earth system model </w:t>
      </w:r>
      <w:proofErr w:type="spellStart"/>
      <w:r>
        <w:rPr>
          <w:rFonts w:ascii="Calibri" w:eastAsia="Times New Roman" w:hAnsi="Calibri" w:cs="Calibri"/>
          <w:color w:val="000000"/>
          <w:lang w:val="en-US"/>
        </w:rPr>
        <w:t>forcings</w:t>
      </w:r>
      <w:proofErr w:type="spellEnd"/>
      <w:r>
        <w:rPr>
          <w:rFonts w:ascii="Calibri" w:eastAsia="Times New Roman" w:hAnsi="Calibri" w:cs="Calibri"/>
          <w:color w:val="000000"/>
          <w:lang w:val="en-US"/>
        </w:rPr>
        <w:t xml:space="preserve"> that are required as environmental drivers for each of the global models.</w:t>
      </w:r>
    </w:p>
    <w:tbl>
      <w:tblPr>
        <w:tblStyle w:val="TableGrid"/>
        <w:tblW w:w="10632" w:type="dxa"/>
        <w:tblInd w:w="-998" w:type="dxa"/>
        <w:tblLook w:val="04A0" w:firstRow="1" w:lastRow="0" w:firstColumn="1" w:lastColumn="0" w:noHBand="0" w:noVBand="1"/>
      </w:tblPr>
      <w:tblGrid>
        <w:gridCol w:w="1817"/>
        <w:gridCol w:w="2295"/>
        <w:gridCol w:w="3118"/>
        <w:gridCol w:w="3402"/>
      </w:tblGrid>
      <w:tr w:rsidR="006522BF" w14:paraId="5305B6E5" w14:textId="77777777" w:rsidTr="00FD21EE">
        <w:tc>
          <w:tcPr>
            <w:tcW w:w="1817" w:type="dxa"/>
          </w:tcPr>
          <w:p w14:paraId="1A2421EF" w14:textId="77777777" w:rsidR="006522BF" w:rsidRPr="00C1577B" w:rsidRDefault="006522BF" w:rsidP="00FD21EE">
            <w:pPr>
              <w:rPr>
                <w:rFonts w:ascii="Calibri" w:eastAsia="Times New Roman" w:hAnsi="Calibri" w:cs="Calibri"/>
                <w:b/>
                <w:bCs/>
                <w:color w:val="000000"/>
                <w:lang w:val="en-US"/>
              </w:rPr>
            </w:pPr>
            <w:r w:rsidRPr="00C1577B">
              <w:rPr>
                <w:rFonts w:ascii="Calibri" w:eastAsia="Times New Roman" w:hAnsi="Calibri" w:cs="Calibri"/>
                <w:b/>
                <w:bCs/>
                <w:color w:val="000000"/>
                <w:lang w:val="en-US"/>
              </w:rPr>
              <w:t>Model</w:t>
            </w:r>
          </w:p>
        </w:tc>
        <w:tc>
          <w:tcPr>
            <w:tcW w:w="2295" w:type="dxa"/>
          </w:tcPr>
          <w:p w14:paraId="77369DC5" w14:textId="77777777" w:rsidR="006522BF" w:rsidRPr="00C1577B" w:rsidRDefault="006522BF" w:rsidP="00FD21EE">
            <w:pPr>
              <w:rPr>
                <w:rFonts w:ascii="Calibri" w:eastAsia="Times New Roman" w:hAnsi="Calibri" w:cs="Calibri"/>
                <w:b/>
                <w:bCs/>
                <w:color w:val="000000"/>
                <w:lang w:val="en-US"/>
              </w:rPr>
            </w:pPr>
            <w:r w:rsidRPr="00C1577B">
              <w:rPr>
                <w:rFonts w:ascii="Calibri" w:eastAsia="Times New Roman" w:hAnsi="Calibri" w:cs="Calibri"/>
                <w:b/>
                <w:bCs/>
                <w:color w:val="000000"/>
                <w:lang w:val="en-US"/>
              </w:rPr>
              <w:t xml:space="preserve">Temperature-related </w:t>
            </w:r>
            <w:proofErr w:type="spellStart"/>
            <w:r w:rsidRPr="00C1577B">
              <w:rPr>
                <w:rFonts w:ascii="Calibri" w:eastAsia="Times New Roman" w:hAnsi="Calibri" w:cs="Calibri"/>
                <w:b/>
                <w:bCs/>
                <w:color w:val="000000"/>
                <w:lang w:val="en-US"/>
              </w:rPr>
              <w:t>forcings</w:t>
            </w:r>
            <w:proofErr w:type="spellEnd"/>
          </w:p>
        </w:tc>
        <w:tc>
          <w:tcPr>
            <w:tcW w:w="3118" w:type="dxa"/>
          </w:tcPr>
          <w:p w14:paraId="054F8781" w14:textId="77777777" w:rsidR="006522BF" w:rsidRPr="00C1577B" w:rsidRDefault="006522BF" w:rsidP="00FD21EE">
            <w:pPr>
              <w:rPr>
                <w:rFonts w:ascii="Calibri" w:eastAsia="Times New Roman" w:hAnsi="Calibri" w:cs="Calibri"/>
                <w:b/>
                <w:bCs/>
                <w:color w:val="000000"/>
                <w:lang w:val="en-US"/>
              </w:rPr>
            </w:pPr>
            <w:r w:rsidRPr="00C1577B">
              <w:rPr>
                <w:rFonts w:ascii="Calibri" w:eastAsia="Times New Roman" w:hAnsi="Calibri" w:cs="Calibri"/>
                <w:b/>
                <w:bCs/>
                <w:color w:val="000000"/>
                <w:lang w:val="en-US"/>
              </w:rPr>
              <w:t xml:space="preserve">Lower trophic level-related </w:t>
            </w:r>
            <w:proofErr w:type="spellStart"/>
            <w:r w:rsidRPr="00C1577B">
              <w:rPr>
                <w:rFonts w:ascii="Calibri" w:eastAsia="Times New Roman" w:hAnsi="Calibri" w:cs="Calibri"/>
                <w:b/>
                <w:bCs/>
                <w:color w:val="000000"/>
                <w:lang w:val="en-US"/>
              </w:rPr>
              <w:t>forcings</w:t>
            </w:r>
            <w:proofErr w:type="spellEnd"/>
          </w:p>
        </w:tc>
        <w:tc>
          <w:tcPr>
            <w:tcW w:w="3402" w:type="dxa"/>
          </w:tcPr>
          <w:p w14:paraId="570E19EE" w14:textId="77777777" w:rsidR="006522BF" w:rsidRPr="00C1577B" w:rsidRDefault="006522BF" w:rsidP="00FD21EE">
            <w:pPr>
              <w:rPr>
                <w:rFonts w:ascii="Calibri" w:eastAsia="Times New Roman" w:hAnsi="Calibri" w:cs="Calibri"/>
                <w:b/>
                <w:bCs/>
                <w:color w:val="000000"/>
                <w:lang w:val="en-US"/>
              </w:rPr>
            </w:pPr>
            <w:r w:rsidRPr="00C1577B">
              <w:rPr>
                <w:rFonts w:ascii="Calibri" w:eastAsia="Times New Roman" w:hAnsi="Calibri" w:cs="Calibri"/>
                <w:b/>
                <w:bCs/>
                <w:color w:val="000000"/>
                <w:lang w:val="en-US"/>
              </w:rPr>
              <w:t xml:space="preserve">Other environmental </w:t>
            </w:r>
            <w:proofErr w:type="spellStart"/>
            <w:r w:rsidRPr="00C1577B">
              <w:rPr>
                <w:rFonts w:ascii="Calibri" w:eastAsia="Times New Roman" w:hAnsi="Calibri" w:cs="Calibri"/>
                <w:b/>
                <w:bCs/>
                <w:color w:val="000000"/>
                <w:lang w:val="en-US"/>
              </w:rPr>
              <w:t>forcings</w:t>
            </w:r>
            <w:proofErr w:type="spellEnd"/>
          </w:p>
        </w:tc>
      </w:tr>
      <w:tr w:rsidR="006522BF" w:rsidRPr="00D36471" w14:paraId="4B3EA955" w14:textId="77777777" w:rsidTr="00FD21EE">
        <w:tc>
          <w:tcPr>
            <w:tcW w:w="1817" w:type="dxa"/>
          </w:tcPr>
          <w:p w14:paraId="1D465D90"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APECOSM</w:t>
            </w:r>
          </w:p>
        </w:tc>
        <w:tc>
          <w:tcPr>
            <w:tcW w:w="2295" w:type="dxa"/>
          </w:tcPr>
          <w:p w14:paraId="2F802625"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Depth-resolved water temperature</w:t>
            </w:r>
          </w:p>
        </w:tc>
        <w:tc>
          <w:tcPr>
            <w:tcW w:w="3118" w:type="dxa"/>
          </w:tcPr>
          <w:p w14:paraId="62442232"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Depth-resolved small and large phytoplankton and zooplankton biomass</w:t>
            </w:r>
          </w:p>
        </w:tc>
        <w:tc>
          <w:tcPr>
            <w:tcW w:w="3402" w:type="dxa"/>
          </w:tcPr>
          <w:p w14:paraId="6AE0C050"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Depth-resolved dissolved oxygen concentration, photosynthetically active radiation (light), large particulate organic carbon, and longitudinal and latitudinal current velocities</w:t>
            </w:r>
          </w:p>
        </w:tc>
      </w:tr>
      <w:tr w:rsidR="006522BF" w14:paraId="4E066F37" w14:textId="77777777" w:rsidTr="00FD21EE">
        <w:tc>
          <w:tcPr>
            <w:tcW w:w="1817" w:type="dxa"/>
          </w:tcPr>
          <w:p w14:paraId="3DF30DDA"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BOATS</w:t>
            </w:r>
          </w:p>
        </w:tc>
        <w:tc>
          <w:tcPr>
            <w:tcW w:w="2295" w:type="dxa"/>
          </w:tcPr>
          <w:p w14:paraId="30673438"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Mean water temperature (top 75m)</w:t>
            </w:r>
          </w:p>
        </w:tc>
        <w:tc>
          <w:tcPr>
            <w:tcW w:w="3118" w:type="dxa"/>
          </w:tcPr>
          <w:p w14:paraId="024B21E3"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Depth integrated phytoplankton production</w:t>
            </w:r>
          </w:p>
        </w:tc>
        <w:tc>
          <w:tcPr>
            <w:tcW w:w="3402" w:type="dxa"/>
          </w:tcPr>
          <w:p w14:paraId="175FB744"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w:t>
            </w:r>
          </w:p>
        </w:tc>
      </w:tr>
      <w:tr w:rsidR="006522BF" w14:paraId="1ECA0EDA" w14:textId="77777777" w:rsidTr="00FD21EE">
        <w:tc>
          <w:tcPr>
            <w:tcW w:w="1817" w:type="dxa"/>
          </w:tcPr>
          <w:p w14:paraId="67E574B5"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DBPM</w:t>
            </w:r>
          </w:p>
        </w:tc>
        <w:tc>
          <w:tcPr>
            <w:tcW w:w="2295" w:type="dxa"/>
          </w:tcPr>
          <w:p w14:paraId="68BB3AE3"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Sea surface and floor water temperature</w:t>
            </w:r>
          </w:p>
        </w:tc>
        <w:tc>
          <w:tcPr>
            <w:tcW w:w="3118" w:type="dxa"/>
          </w:tcPr>
          <w:p w14:paraId="71CF0F52"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Depth integrated small and large phytoplankton biomass</w:t>
            </w:r>
          </w:p>
        </w:tc>
        <w:tc>
          <w:tcPr>
            <w:tcW w:w="3402" w:type="dxa"/>
          </w:tcPr>
          <w:p w14:paraId="2F8BBC78"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w:t>
            </w:r>
          </w:p>
        </w:tc>
      </w:tr>
      <w:tr w:rsidR="006522BF" w14:paraId="146B9C0C" w14:textId="77777777" w:rsidTr="00FD21EE">
        <w:tc>
          <w:tcPr>
            <w:tcW w:w="1817" w:type="dxa"/>
          </w:tcPr>
          <w:p w14:paraId="48A89112" w14:textId="77777777" w:rsidR="006522BF" w:rsidRDefault="006522BF" w:rsidP="00FD21EE">
            <w:pPr>
              <w:rPr>
                <w:rFonts w:ascii="Calibri" w:eastAsia="Times New Roman" w:hAnsi="Calibri" w:cs="Calibri"/>
                <w:color w:val="000000"/>
                <w:lang w:val="en-US"/>
              </w:rPr>
            </w:pPr>
            <w:proofErr w:type="spellStart"/>
            <w:r>
              <w:rPr>
                <w:rFonts w:ascii="Calibri" w:eastAsia="Times New Roman" w:hAnsi="Calibri" w:cs="Calibri"/>
                <w:color w:val="000000"/>
                <w:lang w:val="en-US"/>
              </w:rPr>
              <w:t>EcoOcean</w:t>
            </w:r>
            <w:proofErr w:type="spellEnd"/>
          </w:p>
        </w:tc>
        <w:tc>
          <w:tcPr>
            <w:tcW w:w="2295" w:type="dxa"/>
          </w:tcPr>
          <w:p w14:paraId="05D22B25" w14:textId="77777777" w:rsidR="006522BF" w:rsidRDefault="006522BF" w:rsidP="00FD21EE">
            <w:pPr>
              <w:rPr>
                <w:rFonts w:ascii="Calibri" w:eastAsia="Times New Roman" w:hAnsi="Calibri" w:cs="Calibri"/>
                <w:color w:val="000000"/>
                <w:lang w:val="en-US"/>
              </w:rPr>
            </w:pPr>
            <w:r w:rsidRPr="007C0AE5">
              <w:rPr>
                <w:rFonts w:ascii="Calibri" w:eastAsia="Times New Roman" w:hAnsi="Calibri" w:cs="Calibri"/>
                <w:color w:val="000000"/>
                <w:highlight w:val="yellow"/>
                <w:lang w:val="en-US"/>
              </w:rPr>
              <w:t>Mean water temperature</w:t>
            </w:r>
          </w:p>
        </w:tc>
        <w:tc>
          <w:tcPr>
            <w:tcW w:w="3118" w:type="dxa"/>
          </w:tcPr>
          <w:p w14:paraId="6ACDE87B" w14:textId="77777777" w:rsidR="006522BF" w:rsidRDefault="006522BF" w:rsidP="00FD21EE">
            <w:pPr>
              <w:rPr>
                <w:rFonts w:ascii="Calibri" w:eastAsia="Times New Roman" w:hAnsi="Calibri" w:cs="Calibri"/>
                <w:color w:val="000000"/>
                <w:lang w:val="en-US"/>
              </w:rPr>
            </w:pPr>
            <w:r w:rsidRPr="00860EF8">
              <w:rPr>
                <w:rFonts w:ascii="Calibri" w:eastAsia="Times New Roman" w:hAnsi="Calibri" w:cs="Calibri"/>
                <w:color w:val="000000"/>
                <w:highlight w:val="yellow"/>
                <w:lang w:val="en-US"/>
              </w:rPr>
              <w:t>Depth integrated small and large phytoplankton biomass and diazotroph biomass</w:t>
            </w:r>
          </w:p>
        </w:tc>
        <w:tc>
          <w:tcPr>
            <w:tcW w:w="3402" w:type="dxa"/>
          </w:tcPr>
          <w:p w14:paraId="785C9FCE"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w:t>
            </w:r>
          </w:p>
        </w:tc>
      </w:tr>
      <w:tr w:rsidR="006522BF" w14:paraId="4007F2C5" w14:textId="77777777" w:rsidTr="00FD21EE">
        <w:tc>
          <w:tcPr>
            <w:tcW w:w="1817" w:type="dxa"/>
          </w:tcPr>
          <w:p w14:paraId="7F4E35B9" w14:textId="77777777" w:rsidR="006522BF" w:rsidRDefault="006522BF" w:rsidP="00FD21EE">
            <w:pPr>
              <w:rPr>
                <w:rFonts w:ascii="Calibri" w:eastAsia="Times New Roman" w:hAnsi="Calibri" w:cs="Calibri"/>
                <w:color w:val="000000"/>
                <w:lang w:val="en-US"/>
              </w:rPr>
            </w:pPr>
            <w:proofErr w:type="spellStart"/>
            <w:r>
              <w:rPr>
                <w:rFonts w:ascii="Calibri" w:eastAsia="Times New Roman" w:hAnsi="Calibri" w:cs="Calibri"/>
                <w:color w:val="000000"/>
                <w:lang w:val="en-US"/>
              </w:rPr>
              <w:t>EcoTroph</w:t>
            </w:r>
            <w:proofErr w:type="spellEnd"/>
          </w:p>
        </w:tc>
        <w:tc>
          <w:tcPr>
            <w:tcW w:w="2295" w:type="dxa"/>
          </w:tcPr>
          <w:p w14:paraId="766FF157"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Sea surface water temperature</w:t>
            </w:r>
          </w:p>
        </w:tc>
        <w:tc>
          <w:tcPr>
            <w:tcW w:w="3118" w:type="dxa"/>
          </w:tcPr>
          <w:p w14:paraId="3F8A8F9D"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Depth integrated phytoplankton production</w:t>
            </w:r>
          </w:p>
        </w:tc>
        <w:tc>
          <w:tcPr>
            <w:tcW w:w="3402" w:type="dxa"/>
          </w:tcPr>
          <w:p w14:paraId="41B4615D"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w:t>
            </w:r>
          </w:p>
        </w:tc>
      </w:tr>
      <w:tr w:rsidR="006522BF" w:rsidRPr="00D36471" w14:paraId="388F34CB" w14:textId="77777777" w:rsidTr="00FD21EE">
        <w:tc>
          <w:tcPr>
            <w:tcW w:w="1817" w:type="dxa"/>
          </w:tcPr>
          <w:p w14:paraId="0BF93C12"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FEISTY</w:t>
            </w:r>
          </w:p>
        </w:tc>
        <w:tc>
          <w:tcPr>
            <w:tcW w:w="2295" w:type="dxa"/>
          </w:tcPr>
          <w:p w14:paraId="73824378"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Sea surface and floor water temperature</w:t>
            </w:r>
          </w:p>
        </w:tc>
        <w:tc>
          <w:tcPr>
            <w:tcW w:w="3118" w:type="dxa"/>
          </w:tcPr>
          <w:p w14:paraId="676356FD"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Depth integrated small and large zooplankton biomass, export carbon flux to sea floor</w:t>
            </w:r>
          </w:p>
        </w:tc>
        <w:tc>
          <w:tcPr>
            <w:tcW w:w="3402" w:type="dxa"/>
          </w:tcPr>
          <w:p w14:paraId="690D269D"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w:t>
            </w:r>
          </w:p>
        </w:tc>
      </w:tr>
      <w:tr w:rsidR="006522BF" w:rsidRPr="00D36471" w14:paraId="74258023" w14:textId="77777777" w:rsidTr="00FD21EE">
        <w:tc>
          <w:tcPr>
            <w:tcW w:w="1817" w:type="dxa"/>
          </w:tcPr>
          <w:p w14:paraId="68E92ED4"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SS-DBEM</w:t>
            </w:r>
          </w:p>
        </w:tc>
        <w:tc>
          <w:tcPr>
            <w:tcW w:w="2295" w:type="dxa"/>
          </w:tcPr>
          <w:p w14:paraId="54B6681C"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Sea surface and floor water temperature</w:t>
            </w:r>
          </w:p>
        </w:tc>
        <w:tc>
          <w:tcPr>
            <w:tcW w:w="3118" w:type="dxa"/>
          </w:tcPr>
          <w:p w14:paraId="74C4E5FE"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Depth integrated phytoplankton production</w:t>
            </w:r>
          </w:p>
        </w:tc>
        <w:tc>
          <w:tcPr>
            <w:tcW w:w="3402" w:type="dxa"/>
          </w:tcPr>
          <w:p w14:paraId="40B829B9"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 xml:space="preserve">Sea surface and </w:t>
            </w:r>
            <w:proofErr w:type="spellStart"/>
            <w:r>
              <w:rPr>
                <w:rFonts w:ascii="Calibri" w:eastAsia="Times New Roman" w:hAnsi="Calibri" w:cs="Calibri"/>
                <w:color w:val="000000"/>
                <w:lang w:val="en-US"/>
              </w:rPr>
              <w:t>floor</w:t>
            </w:r>
            <w:proofErr w:type="spellEnd"/>
            <w:r>
              <w:rPr>
                <w:rFonts w:ascii="Calibri" w:eastAsia="Times New Roman" w:hAnsi="Calibri" w:cs="Calibri"/>
                <w:color w:val="000000"/>
                <w:lang w:val="en-US"/>
              </w:rPr>
              <w:t xml:space="preserve"> dissolved oxygen concentration, pH and salinity; surface sea ice concentration, longitudinal and latitudinal current velocity</w:t>
            </w:r>
          </w:p>
        </w:tc>
      </w:tr>
      <w:tr w:rsidR="006522BF" w14:paraId="1E19C26B" w14:textId="77777777" w:rsidTr="00FD21EE">
        <w:tc>
          <w:tcPr>
            <w:tcW w:w="1817" w:type="dxa"/>
          </w:tcPr>
          <w:p w14:paraId="5DB1A810"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Macroecological</w:t>
            </w:r>
          </w:p>
        </w:tc>
        <w:tc>
          <w:tcPr>
            <w:tcW w:w="2295" w:type="dxa"/>
          </w:tcPr>
          <w:p w14:paraId="038956A4"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Sea surface water temperature</w:t>
            </w:r>
          </w:p>
        </w:tc>
        <w:tc>
          <w:tcPr>
            <w:tcW w:w="3118" w:type="dxa"/>
          </w:tcPr>
          <w:p w14:paraId="46CD8979"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Depth integrated phytoplankton production</w:t>
            </w:r>
          </w:p>
        </w:tc>
        <w:tc>
          <w:tcPr>
            <w:tcW w:w="3402" w:type="dxa"/>
          </w:tcPr>
          <w:p w14:paraId="561FD420" w14:textId="77777777" w:rsidR="006522BF" w:rsidRDefault="006522BF" w:rsidP="00FD21EE">
            <w:pPr>
              <w:rPr>
                <w:rFonts w:ascii="Calibri" w:eastAsia="Times New Roman" w:hAnsi="Calibri" w:cs="Calibri"/>
                <w:color w:val="000000"/>
                <w:lang w:val="en-US"/>
              </w:rPr>
            </w:pPr>
            <w:r>
              <w:rPr>
                <w:rFonts w:ascii="Calibri" w:eastAsia="Times New Roman" w:hAnsi="Calibri" w:cs="Calibri"/>
                <w:color w:val="000000"/>
                <w:lang w:val="en-US"/>
              </w:rPr>
              <w:t>-</w:t>
            </w:r>
          </w:p>
        </w:tc>
      </w:tr>
    </w:tbl>
    <w:p w14:paraId="5D4440D6" w14:textId="77777777" w:rsidR="006522BF" w:rsidRDefault="006522BF" w:rsidP="00350766">
      <w:pPr>
        <w:jc w:val="both"/>
        <w:rPr>
          <w:lang w:val="en-AU"/>
        </w:rPr>
      </w:pPr>
    </w:p>
    <w:p w14:paraId="1E7833E7" w14:textId="77777777" w:rsidR="00A32663" w:rsidRDefault="00A32663" w:rsidP="00A32663">
      <w:pPr>
        <w:jc w:val="both"/>
        <w:rPr>
          <w:rFonts w:eastAsia="Times New Roman" w:cstheme="minorHAnsi"/>
          <w:color w:val="000000"/>
          <w:lang w:val="en-US"/>
        </w:rPr>
      </w:pPr>
      <w:r>
        <w:rPr>
          <w:rFonts w:eastAsia="Times New Roman" w:cstheme="minorHAnsi"/>
          <w:b/>
          <w:bCs/>
          <w:color w:val="000000"/>
          <w:lang w:val="en-US"/>
        </w:rPr>
        <w:t xml:space="preserve">Supplementary </w:t>
      </w:r>
      <w:r w:rsidRPr="00AC1200">
        <w:rPr>
          <w:rFonts w:eastAsia="Times New Roman" w:cstheme="minorHAnsi"/>
          <w:b/>
          <w:bCs/>
          <w:color w:val="000000"/>
          <w:lang w:val="en-US"/>
        </w:rPr>
        <w:t xml:space="preserve">Table </w:t>
      </w:r>
      <w:r>
        <w:rPr>
          <w:rFonts w:eastAsia="Times New Roman" w:cstheme="minorHAnsi"/>
          <w:b/>
          <w:bCs/>
          <w:color w:val="000000"/>
          <w:lang w:val="en-US"/>
        </w:rPr>
        <w:t>2</w:t>
      </w:r>
      <w:r>
        <w:rPr>
          <w:rFonts w:eastAsia="Times New Roman" w:cstheme="minorHAnsi"/>
          <w:color w:val="000000"/>
          <w:lang w:val="en-US"/>
        </w:rPr>
        <w:t xml:space="preserve"> Summary of conversion equations for model outputs</w:t>
      </w:r>
    </w:p>
    <w:tbl>
      <w:tblPr>
        <w:tblStyle w:val="TableGrid"/>
        <w:tblW w:w="0" w:type="auto"/>
        <w:tblLook w:val="04A0" w:firstRow="1" w:lastRow="0" w:firstColumn="1" w:lastColumn="0" w:noHBand="0" w:noVBand="1"/>
      </w:tblPr>
      <w:tblGrid>
        <w:gridCol w:w="2254"/>
        <w:gridCol w:w="2254"/>
        <w:gridCol w:w="2254"/>
        <w:gridCol w:w="2254"/>
      </w:tblGrid>
      <w:tr w:rsidR="00A32663" w14:paraId="2B3ABC90" w14:textId="77777777" w:rsidTr="00FD21EE">
        <w:tc>
          <w:tcPr>
            <w:tcW w:w="2254" w:type="dxa"/>
          </w:tcPr>
          <w:p w14:paraId="046BD673"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Model</w:t>
            </w:r>
          </w:p>
        </w:tc>
        <w:tc>
          <w:tcPr>
            <w:tcW w:w="2254" w:type="dxa"/>
          </w:tcPr>
          <w:p w14:paraId="380EAFBA"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Native biomass</w:t>
            </w:r>
          </w:p>
        </w:tc>
        <w:tc>
          <w:tcPr>
            <w:tcW w:w="2254" w:type="dxa"/>
          </w:tcPr>
          <w:p w14:paraId="26784405"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Conversion coefficients from native biomass to carbon</w:t>
            </w:r>
          </w:p>
        </w:tc>
        <w:tc>
          <w:tcPr>
            <w:tcW w:w="2254" w:type="dxa"/>
          </w:tcPr>
          <w:p w14:paraId="6ED6384C"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Conversion equations from native biomass to length</w:t>
            </w:r>
          </w:p>
        </w:tc>
      </w:tr>
      <w:tr w:rsidR="00A32663" w14:paraId="56A80900" w14:textId="77777777" w:rsidTr="00FD21EE">
        <w:tc>
          <w:tcPr>
            <w:tcW w:w="2254" w:type="dxa"/>
          </w:tcPr>
          <w:p w14:paraId="0760AB05"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APECOSM</w:t>
            </w:r>
          </w:p>
        </w:tc>
        <w:tc>
          <w:tcPr>
            <w:tcW w:w="2254" w:type="dxa"/>
          </w:tcPr>
          <w:p w14:paraId="228D95F7"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Joules</w:t>
            </w:r>
          </w:p>
        </w:tc>
        <w:tc>
          <w:tcPr>
            <w:tcW w:w="2254" w:type="dxa"/>
          </w:tcPr>
          <w:p w14:paraId="2CBEF295" w14:textId="77777777" w:rsidR="00A32663" w:rsidRDefault="00A32663" w:rsidP="00FD21EE">
            <w:pPr>
              <w:jc w:val="both"/>
              <w:rPr>
                <w:rFonts w:eastAsia="Times New Roman" w:cstheme="minorHAnsi"/>
                <w:color w:val="000000"/>
                <w:lang w:val="en-US"/>
              </w:rPr>
            </w:pPr>
          </w:p>
        </w:tc>
        <w:tc>
          <w:tcPr>
            <w:tcW w:w="2254" w:type="dxa"/>
          </w:tcPr>
          <w:p w14:paraId="346D0D67" w14:textId="77777777" w:rsidR="00A32663" w:rsidRDefault="00A32663" w:rsidP="00FD21EE">
            <w:pPr>
              <w:jc w:val="both"/>
              <w:rPr>
                <w:rFonts w:eastAsia="Times New Roman" w:cstheme="minorHAnsi"/>
                <w:color w:val="000000"/>
                <w:lang w:val="en-US"/>
              </w:rPr>
            </w:pPr>
          </w:p>
        </w:tc>
      </w:tr>
      <w:tr w:rsidR="00A32663" w14:paraId="375E09B0" w14:textId="77777777" w:rsidTr="00FD21EE">
        <w:tc>
          <w:tcPr>
            <w:tcW w:w="2254" w:type="dxa"/>
          </w:tcPr>
          <w:p w14:paraId="076E2403"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BOATS</w:t>
            </w:r>
          </w:p>
        </w:tc>
        <w:tc>
          <w:tcPr>
            <w:tcW w:w="2254" w:type="dxa"/>
          </w:tcPr>
          <w:p w14:paraId="276846DB"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Wet biomass</w:t>
            </w:r>
          </w:p>
        </w:tc>
        <w:tc>
          <w:tcPr>
            <w:tcW w:w="2254" w:type="dxa"/>
          </w:tcPr>
          <w:p w14:paraId="66730923"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0.1</w:t>
            </w:r>
          </w:p>
        </w:tc>
        <w:tc>
          <w:tcPr>
            <w:tcW w:w="2254" w:type="dxa"/>
          </w:tcPr>
          <w:p w14:paraId="66326BCA" w14:textId="77777777" w:rsidR="00A32663" w:rsidRDefault="00A32663" w:rsidP="00FD21EE">
            <w:pPr>
              <w:jc w:val="both"/>
              <w:rPr>
                <w:rFonts w:eastAsia="Times New Roman" w:cstheme="minorHAnsi"/>
                <w:color w:val="000000"/>
                <w:lang w:val="en-US"/>
              </w:rPr>
            </w:pPr>
          </w:p>
        </w:tc>
      </w:tr>
      <w:tr w:rsidR="00A32663" w14:paraId="2EEE2876" w14:textId="77777777" w:rsidTr="00FD21EE">
        <w:tc>
          <w:tcPr>
            <w:tcW w:w="2254" w:type="dxa"/>
          </w:tcPr>
          <w:p w14:paraId="2DA66E98"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DBPM</w:t>
            </w:r>
          </w:p>
        </w:tc>
        <w:tc>
          <w:tcPr>
            <w:tcW w:w="2254" w:type="dxa"/>
          </w:tcPr>
          <w:p w14:paraId="64ED85E6"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Wet biomass</w:t>
            </w:r>
          </w:p>
        </w:tc>
        <w:tc>
          <w:tcPr>
            <w:tcW w:w="2254" w:type="dxa"/>
          </w:tcPr>
          <w:p w14:paraId="0736A9BE"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0.0352</w:t>
            </w:r>
          </w:p>
        </w:tc>
        <w:tc>
          <w:tcPr>
            <w:tcW w:w="2254" w:type="dxa"/>
          </w:tcPr>
          <w:p w14:paraId="571A81B0" w14:textId="77777777" w:rsidR="00A32663" w:rsidRDefault="00A32663" w:rsidP="00FD21EE">
            <w:pPr>
              <w:jc w:val="both"/>
              <w:rPr>
                <w:rFonts w:eastAsia="Times New Roman" w:cstheme="minorHAnsi"/>
                <w:color w:val="000000"/>
                <w:lang w:val="en-US"/>
              </w:rPr>
            </w:pPr>
          </w:p>
        </w:tc>
      </w:tr>
      <w:tr w:rsidR="00A32663" w14:paraId="6AC3893D" w14:textId="77777777" w:rsidTr="00FD21EE">
        <w:tc>
          <w:tcPr>
            <w:tcW w:w="2254" w:type="dxa"/>
          </w:tcPr>
          <w:p w14:paraId="01930373" w14:textId="77777777" w:rsidR="00A32663" w:rsidRDefault="00A32663" w:rsidP="00FD21EE">
            <w:pPr>
              <w:jc w:val="both"/>
              <w:rPr>
                <w:rFonts w:eastAsia="Times New Roman" w:cstheme="minorHAnsi"/>
                <w:color w:val="000000"/>
                <w:lang w:val="en-US"/>
              </w:rPr>
            </w:pPr>
            <w:proofErr w:type="spellStart"/>
            <w:r>
              <w:rPr>
                <w:rFonts w:eastAsia="Times New Roman" w:cstheme="minorHAnsi"/>
                <w:color w:val="000000"/>
                <w:lang w:val="en-US"/>
              </w:rPr>
              <w:t>EcoOcean</w:t>
            </w:r>
            <w:proofErr w:type="spellEnd"/>
          </w:p>
        </w:tc>
        <w:tc>
          <w:tcPr>
            <w:tcW w:w="2254" w:type="dxa"/>
          </w:tcPr>
          <w:p w14:paraId="7FF7F850"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Wet biomass</w:t>
            </w:r>
          </w:p>
        </w:tc>
        <w:tc>
          <w:tcPr>
            <w:tcW w:w="2254" w:type="dxa"/>
          </w:tcPr>
          <w:p w14:paraId="66FE1557" w14:textId="77777777" w:rsidR="00A32663" w:rsidRDefault="00A32663" w:rsidP="00FD21EE">
            <w:pPr>
              <w:jc w:val="both"/>
              <w:rPr>
                <w:rFonts w:eastAsia="Times New Roman" w:cstheme="minorHAnsi"/>
                <w:color w:val="000000"/>
                <w:lang w:val="en-US"/>
              </w:rPr>
            </w:pPr>
          </w:p>
        </w:tc>
        <w:tc>
          <w:tcPr>
            <w:tcW w:w="2254" w:type="dxa"/>
          </w:tcPr>
          <w:p w14:paraId="3C858EC9" w14:textId="77777777" w:rsidR="00A32663" w:rsidRDefault="00A32663" w:rsidP="00FD21EE">
            <w:pPr>
              <w:jc w:val="both"/>
              <w:rPr>
                <w:rFonts w:eastAsia="Times New Roman" w:cstheme="minorHAnsi"/>
                <w:color w:val="000000"/>
                <w:lang w:val="en-US"/>
              </w:rPr>
            </w:pPr>
          </w:p>
        </w:tc>
      </w:tr>
      <w:tr w:rsidR="00A32663" w14:paraId="10E32CB2" w14:textId="77777777" w:rsidTr="00FD21EE">
        <w:tc>
          <w:tcPr>
            <w:tcW w:w="2254" w:type="dxa"/>
          </w:tcPr>
          <w:p w14:paraId="6A74C94A" w14:textId="77777777" w:rsidR="00A32663" w:rsidRDefault="00A32663" w:rsidP="00FD21EE">
            <w:pPr>
              <w:jc w:val="both"/>
              <w:rPr>
                <w:rFonts w:eastAsia="Times New Roman" w:cstheme="minorHAnsi"/>
                <w:color w:val="000000"/>
                <w:lang w:val="en-US"/>
              </w:rPr>
            </w:pPr>
            <w:proofErr w:type="spellStart"/>
            <w:r>
              <w:rPr>
                <w:rFonts w:eastAsia="Times New Roman" w:cstheme="minorHAnsi"/>
                <w:color w:val="000000"/>
                <w:lang w:val="en-US"/>
              </w:rPr>
              <w:t>EcoTroph</w:t>
            </w:r>
            <w:proofErr w:type="spellEnd"/>
          </w:p>
        </w:tc>
        <w:tc>
          <w:tcPr>
            <w:tcW w:w="2254" w:type="dxa"/>
          </w:tcPr>
          <w:p w14:paraId="1D5B1DD0"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Wet biomass</w:t>
            </w:r>
          </w:p>
        </w:tc>
        <w:tc>
          <w:tcPr>
            <w:tcW w:w="2254" w:type="dxa"/>
          </w:tcPr>
          <w:p w14:paraId="4B9366B0" w14:textId="77777777" w:rsidR="00A32663" w:rsidRDefault="00A32663" w:rsidP="00FD21EE">
            <w:pPr>
              <w:jc w:val="both"/>
              <w:rPr>
                <w:rFonts w:eastAsia="Times New Roman" w:cstheme="minorHAnsi"/>
                <w:color w:val="000000"/>
                <w:lang w:val="en-US"/>
              </w:rPr>
            </w:pPr>
          </w:p>
        </w:tc>
        <w:tc>
          <w:tcPr>
            <w:tcW w:w="2254" w:type="dxa"/>
          </w:tcPr>
          <w:p w14:paraId="70D75BA1" w14:textId="77777777" w:rsidR="00A32663" w:rsidRDefault="00A32663" w:rsidP="00FD21EE">
            <w:pPr>
              <w:jc w:val="both"/>
              <w:rPr>
                <w:rFonts w:eastAsia="Times New Roman" w:cstheme="minorHAnsi"/>
                <w:color w:val="000000"/>
                <w:lang w:val="en-US"/>
              </w:rPr>
            </w:pPr>
          </w:p>
        </w:tc>
      </w:tr>
      <w:tr w:rsidR="00A32663" w14:paraId="45364EC3" w14:textId="77777777" w:rsidTr="00FD21EE">
        <w:tc>
          <w:tcPr>
            <w:tcW w:w="2254" w:type="dxa"/>
          </w:tcPr>
          <w:p w14:paraId="76367038"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lastRenderedPageBreak/>
              <w:t>FEISTY</w:t>
            </w:r>
          </w:p>
        </w:tc>
        <w:tc>
          <w:tcPr>
            <w:tcW w:w="2254" w:type="dxa"/>
          </w:tcPr>
          <w:p w14:paraId="217C0018"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Wet biomass</w:t>
            </w:r>
          </w:p>
        </w:tc>
        <w:tc>
          <w:tcPr>
            <w:tcW w:w="2254" w:type="dxa"/>
          </w:tcPr>
          <w:p w14:paraId="2D1C53FD"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0.12</w:t>
            </w:r>
          </w:p>
        </w:tc>
        <w:tc>
          <w:tcPr>
            <w:tcW w:w="2254" w:type="dxa"/>
          </w:tcPr>
          <w:p w14:paraId="32CEDE63" w14:textId="77777777" w:rsidR="00A32663" w:rsidRDefault="00A32663" w:rsidP="00FD21EE">
            <w:pPr>
              <w:jc w:val="both"/>
              <w:rPr>
                <w:rFonts w:eastAsia="Times New Roman" w:cstheme="minorHAnsi"/>
                <w:color w:val="000000"/>
                <w:lang w:val="en-US"/>
              </w:rPr>
            </w:pPr>
          </w:p>
        </w:tc>
      </w:tr>
      <w:tr w:rsidR="00A32663" w14:paraId="62241B82" w14:textId="77777777" w:rsidTr="00FD21EE">
        <w:tc>
          <w:tcPr>
            <w:tcW w:w="2254" w:type="dxa"/>
          </w:tcPr>
          <w:p w14:paraId="4F785DAA"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MACROECOLOGICAL</w:t>
            </w:r>
          </w:p>
        </w:tc>
        <w:tc>
          <w:tcPr>
            <w:tcW w:w="2254" w:type="dxa"/>
          </w:tcPr>
          <w:p w14:paraId="57AE1FE4"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Wet biomass</w:t>
            </w:r>
          </w:p>
        </w:tc>
        <w:tc>
          <w:tcPr>
            <w:tcW w:w="2254" w:type="dxa"/>
          </w:tcPr>
          <w:p w14:paraId="4E0A6590" w14:textId="77777777" w:rsidR="00A32663" w:rsidRDefault="00A32663" w:rsidP="00FD21EE">
            <w:pPr>
              <w:jc w:val="both"/>
              <w:rPr>
                <w:rFonts w:eastAsia="Times New Roman" w:cstheme="minorHAnsi"/>
                <w:color w:val="000000"/>
                <w:lang w:val="en-US"/>
              </w:rPr>
            </w:pPr>
            <w:r>
              <w:rPr>
                <w:rFonts w:eastAsia="Times New Roman" w:cstheme="minorHAnsi"/>
                <w:color w:val="000000"/>
                <w:lang w:val="en-US"/>
              </w:rPr>
              <w:t>0.0352</w:t>
            </w:r>
          </w:p>
        </w:tc>
        <w:tc>
          <w:tcPr>
            <w:tcW w:w="2254" w:type="dxa"/>
          </w:tcPr>
          <w:p w14:paraId="7FE72930" w14:textId="77777777" w:rsidR="00A32663" w:rsidRDefault="00A32663" w:rsidP="00FD21EE">
            <w:pPr>
              <w:jc w:val="both"/>
              <w:rPr>
                <w:rFonts w:eastAsia="Times New Roman" w:cstheme="minorHAnsi"/>
                <w:color w:val="000000"/>
                <w:lang w:val="en-US"/>
              </w:rPr>
            </w:pPr>
          </w:p>
        </w:tc>
      </w:tr>
    </w:tbl>
    <w:p w14:paraId="1E403AD9" w14:textId="77777777" w:rsidR="00A32663" w:rsidRPr="00BC183A" w:rsidRDefault="00A32663" w:rsidP="00350766">
      <w:pPr>
        <w:jc w:val="both"/>
        <w:rPr>
          <w:lang w:val="en-AU"/>
        </w:rPr>
      </w:pPr>
    </w:p>
    <w:sectPr w:rsidR="00A32663" w:rsidRPr="00BC183A">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Ryan Heneghan" w:date="2020-05-26T13:04:00Z" w:initials="RH">
    <w:p w14:paraId="51597F8B" w14:textId="77777777" w:rsidR="00870CE9" w:rsidRDefault="00870CE9">
      <w:pPr>
        <w:pStyle w:val="CommentText"/>
      </w:pPr>
      <w:r>
        <w:rPr>
          <w:rStyle w:val="CommentReference"/>
        </w:rPr>
        <w:annotationRef/>
      </w:r>
      <w:r>
        <w:rPr>
          <w:lang w:val="en-CA"/>
        </w:rPr>
        <w:t>This is helpful, but I feel it could lead to many misinterpretations – the models include different processes, and the absence of a temperature sensitivity could indicate the absence of a process or a temperature-invariant process. I think this is an important distinction. Could the table also indicate which processes are included but T-invariant? And also which ones are explicitly T-dependent, as well as the ones that are indirectly T-dependent? Not sure how hard that would be…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597F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7925D" w16cex:dateUtc="2020-05-26T03: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597F8B" w16cid:durableId="2277925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85353"/>
    <w:multiLevelType w:val="multilevel"/>
    <w:tmpl w:val="31F84C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141F4A"/>
    <w:multiLevelType w:val="hybridMultilevel"/>
    <w:tmpl w:val="0E3C760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EA467E6"/>
    <w:multiLevelType w:val="hybridMultilevel"/>
    <w:tmpl w:val="C2A489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090260"/>
    <w:multiLevelType w:val="hybridMultilevel"/>
    <w:tmpl w:val="2124C01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8AC458A"/>
    <w:multiLevelType w:val="hybridMultilevel"/>
    <w:tmpl w:val="BB7AC9AE"/>
    <w:lvl w:ilvl="0" w:tplc="EFF2D830">
      <w:start w:val="1"/>
      <w:numFmt w:val="decimal"/>
      <w:lvlText w:val="%1)"/>
      <w:lvlJc w:val="left"/>
      <w:pPr>
        <w:ind w:left="360" w:hanging="360"/>
      </w:pPr>
      <w:rPr>
        <w:rFonts w:ascii="Calibri" w:hAnsi="Calibri" w:cs="Calibr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9F05451"/>
    <w:multiLevelType w:val="hybridMultilevel"/>
    <w:tmpl w:val="2520C86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0D6624D"/>
    <w:multiLevelType w:val="multilevel"/>
    <w:tmpl w:val="0436C7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AC19DE"/>
    <w:multiLevelType w:val="hybridMultilevel"/>
    <w:tmpl w:val="649E9D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6646BAD"/>
    <w:multiLevelType w:val="hybridMultilevel"/>
    <w:tmpl w:val="B77A403C"/>
    <w:lvl w:ilvl="0" w:tplc="BFA4786E">
      <w:start w:val="1"/>
      <w:numFmt w:val="decimal"/>
      <w:lvlText w:val="%1)"/>
      <w:lvlJc w:val="left"/>
      <w:pPr>
        <w:ind w:left="360" w:hanging="360"/>
      </w:pPr>
      <w:rPr>
        <w:rFonts w:ascii="Calibri" w:eastAsia="Times New Roman" w:hAnsi="Calibri" w:cs="Calibr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1DA00A7"/>
    <w:multiLevelType w:val="hybridMultilevel"/>
    <w:tmpl w:val="CBB0A3E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CC26CFE"/>
    <w:multiLevelType w:val="hybridMultilevel"/>
    <w:tmpl w:val="55A896A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DCD668B"/>
    <w:multiLevelType w:val="hybridMultilevel"/>
    <w:tmpl w:val="F0DE15C4"/>
    <w:lvl w:ilvl="0" w:tplc="5D4E1350">
      <w:start w:val="1"/>
      <w:numFmt w:val="decimal"/>
      <w:lvlText w:val="%1)"/>
      <w:lvlJc w:val="left"/>
      <w:pPr>
        <w:ind w:left="360" w:hanging="360"/>
      </w:pPr>
      <w:rPr>
        <w:rFonts w:asciiTheme="minorHAnsi" w:eastAsiaTheme="minorHAnsi" w:hAnsiTheme="minorHAnsi" w:cstheme="minorBid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3314A99"/>
    <w:multiLevelType w:val="hybridMultilevel"/>
    <w:tmpl w:val="08FAB55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55015791"/>
    <w:multiLevelType w:val="hybridMultilevel"/>
    <w:tmpl w:val="D0C47062"/>
    <w:lvl w:ilvl="0" w:tplc="08090011">
      <w:start w:val="1"/>
      <w:numFmt w:val="decimal"/>
      <w:lvlText w:val="%1)"/>
      <w:lvlJc w:val="left"/>
      <w:pPr>
        <w:ind w:left="360" w:hanging="360"/>
      </w:pPr>
      <w:rPr>
        <w:rFonts w:hint="default"/>
        <w:u w:val="no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5ED605A3"/>
    <w:multiLevelType w:val="hybridMultilevel"/>
    <w:tmpl w:val="5F4A22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65816D6"/>
    <w:multiLevelType w:val="hybridMultilevel"/>
    <w:tmpl w:val="99AA86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6BF6D2A"/>
    <w:multiLevelType w:val="hybridMultilevel"/>
    <w:tmpl w:val="5540F73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4621F70"/>
    <w:multiLevelType w:val="hybridMultilevel"/>
    <w:tmpl w:val="5530812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7EB3AF5"/>
    <w:multiLevelType w:val="hybridMultilevel"/>
    <w:tmpl w:val="30B6FE46"/>
    <w:lvl w:ilvl="0" w:tplc="D6B213FE">
      <w:start w:val="1"/>
      <w:numFmt w:val="decimal"/>
      <w:lvlText w:val="%1)"/>
      <w:lvlJc w:val="left"/>
      <w:pPr>
        <w:ind w:left="360" w:hanging="360"/>
      </w:pPr>
      <w:rPr>
        <w:rFonts w:ascii="Calibri" w:hAnsi="Calibri" w:cs="Calibri" w:hint="default"/>
      </w:rPr>
    </w:lvl>
    <w:lvl w:ilvl="1" w:tplc="5B60EBFC">
      <w:start w:val="1"/>
      <w:numFmt w:val="decimal"/>
      <w:lvlText w:val="%2)"/>
      <w:lvlJc w:val="left"/>
      <w:pPr>
        <w:ind w:left="360" w:hanging="360"/>
      </w:pPr>
      <w:rPr>
        <w:rFonts w:ascii="Calibri" w:eastAsia="Times New Roman" w:hAnsi="Calibri" w:cs="Calibri"/>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7E1D624D"/>
    <w:multiLevelType w:val="hybridMultilevel"/>
    <w:tmpl w:val="75944FCC"/>
    <w:lvl w:ilvl="0" w:tplc="9CE8E25C">
      <w:start w:val="1"/>
      <w:numFmt w:val="decimal"/>
      <w:lvlText w:val="%1)"/>
      <w:lvlJc w:val="left"/>
      <w:pPr>
        <w:ind w:left="360" w:hanging="360"/>
      </w:pPr>
      <w:rPr>
        <w:rFonts w:ascii="Calibri" w:eastAsia="Times New Roman" w:hAnsi="Calibri" w:cs="Calibri"/>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9"/>
  </w:num>
  <w:num w:numId="2">
    <w:abstractNumId w:val="8"/>
  </w:num>
  <w:num w:numId="3">
    <w:abstractNumId w:val="7"/>
  </w:num>
  <w:num w:numId="4">
    <w:abstractNumId w:val="1"/>
  </w:num>
  <w:num w:numId="5">
    <w:abstractNumId w:val="3"/>
  </w:num>
  <w:num w:numId="6">
    <w:abstractNumId w:val="4"/>
  </w:num>
  <w:num w:numId="7">
    <w:abstractNumId w:val="18"/>
  </w:num>
  <w:num w:numId="8">
    <w:abstractNumId w:val="5"/>
  </w:num>
  <w:num w:numId="9">
    <w:abstractNumId w:val="13"/>
  </w:num>
  <w:num w:numId="10">
    <w:abstractNumId w:val="17"/>
  </w:num>
  <w:num w:numId="11">
    <w:abstractNumId w:val="9"/>
  </w:num>
  <w:num w:numId="12">
    <w:abstractNumId w:val="2"/>
  </w:num>
  <w:num w:numId="13">
    <w:abstractNumId w:val="12"/>
  </w:num>
  <w:num w:numId="14">
    <w:abstractNumId w:val="6"/>
  </w:num>
  <w:num w:numId="15">
    <w:abstractNumId w:val="15"/>
  </w:num>
  <w:num w:numId="16">
    <w:abstractNumId w:val="10"/>
  </w:num>
  <w:num w:numId="17">
    <w:abstractNumId w:val="14"/>
  </w:num>
  <w:num w:numId="18">
    <w:abstractNumId w:val="11"/>
  </w:num>
  <w:num w:numId="19">
    <w:abstractNumId w:val="0"/>
  </w:num>
  <w:num w:numId="2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yan Heneghan">
    <w15:presenceInfo w15:providerId="Windows Live" w15:userId="abc09b0cf45f6a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DE1"/>
    <w:rsid w:val="0000123C"/>
    <w:rsid w:val="00002481"/>
    <w:rsid w:val="000070FA"/>
    <w:rsid w:val="00011C44"/>
    <w:rsid w:val="000130CC"/>
    <w:rsid w:val="00017A6F"/>
    <w:rsid w:val="0002361F"/>
    <w:rsid w:val="00024C80"/>
    <w:rsid w:val="000364F4"/>
    <w:rsid w:val="0004003F"/>
    <w:rsid w:val="000552BA"/>
    <w:rsid w:val="000604B3"/>
    <w:rsid w:val="00062EDC"/>
    <w:rsid w:val="000708CD"/>
    <w:rsid w:val="0007546A"/>
    <w:rsid w:val="00084E78"/>
    <w:rsid w:val="00086D51"/>
    <w:rsid w:val="00091B46"/>
    <w:rsid w:val="00093C67"/>
    <w:rsid w:val="000B6955"/>
    <w:rsid w:val="000C377F"/>
    <w:rsid w:val="000C770F"/>
    <w:rsid w:val="000E2237"/>
    <w:rsid w:val="000E2A97"/>
    <w:rsid w:val="000F4F4A"/>
    <w:rsid w:val="0010101E"/>
    <w:rsid w:val="0010637C"/>
    <w:rsid w:val="00112774"/>
    <w:rsid w:val="00121C5E"/>
    <w:rsid w:val="00123F4E"/>
    <w:rsid w:val="00126BC7"/>
    <w:rsid w:val="00132567"/>
    <w:rsid w:val="001325EF"/>
    <w:rsid w:val="00134BA6"/>
    <w:rsid w:val="0015103C"/>
    <w:rsid w:val="00151615"/>
    <w:rsid w:val="00151B43"/>
    <w:rsid w:val="00152B0D"/>
    <w:rsid w:val="00160A7B"/>
    <w:rsid w:val="00164192"/>
    <w:rsid w:val="0016659C"/>
    <w:rsid w:val="001704E7"/>
    <w:rsid w:val="00170631"/>
    <w:rsid w:val="00175F95"/>
    <w:rsid w:val="00177D62"/>
    <w:rsid w:val="00182B9A"/>
    <w:rsid w:val="00187429"/>
    <w:rsid w:val="00190DF0"/>
    <w:rsid w:val="001A07AA"/>
    <w:rsid w:val="001A124F"/>
    <w:rsid w:val="001A54EE"/>
    <w:rsid w:val="001C2206"/>
    <w:rsid w:val="001C438E"/>
    <w:rsid w:val="001C5D1F"/>
    <w:rsid w:val="001D7CD4"/>
    <w:rsid w:val="001E3BB2"/>
    <w:rsid w:val="001F32F2"/>
    <w:rsid w:val="001F4699"/>
    <w:rsid w:val="001F5BFE"/>
    <w:rsid w:val="001F67BC"/>
    <w:rsid w:val="002031E9"/>
    <w:rsid w:val="00206571"/>
    <w:rsid w:val="0021525C"/>
    <w:rsid w:val="00215284"/>
    <w:rsid w:val="0022496D"/>
    <w:rsid w:val="002301E9"/>
    <w:rsid w:val="002508FB"/>
    <w:rsid w:val="00260FB3"/>
    <w:rsid w:val="0026437B"/>
    <w:rsid w:val="00266BD2"/>
    <w:rsid w:val="00280B45"/>
    <w:rsid w:val="00291530"/>
    <w:rsid w:val="002A07D4"/>
    <w:rsid w:val="002A0C31"/>
    <w:rsid w:val="002A0FFB"/>
    <w:rsid w:val="002A2409"/>
    <w:rsid w:val="002B1453"/>
    <w:rsid w:val="002B760D"/>
    <w:rsid w:val="002C4994"/>
    <w:rsid w:val="002C509F"/>
    <w:rsid w:val="002E2492"/>
    <w:rsid w:val="002E3D3A"/>
    <w:rsid w:val="002F6CA2"/>
    <w:rsid w:val="0030399F"/>
    <w:rsid w:val="00317FAC"/>
    <w:rsid w:val="003273F2"/>
    <w:rsid w:val="00330E8C"/>
    <w:rsid w:val="003348DB"/>
    <w:rsid w:val="00335A4F"/>
    <w:rsid w:val="00336540"/>
    <w:rsid w:val="00341E47"/>
    <w:rsid w:val="00346912"/>
    <w:rsid w:val="00350766"/>
    <w:rsid w:val="00361341"/>
    <w:rsid w:val="003613D0"/>
    <w:rsid w:val="00362C75"/>
    <w:rsid w:val="00376615"/>
    <w:rsid w:val="00383B0A"/>
    <w:rsid w:val="00385080"/>
    <w:rsid w:val="0038524D"/>
    <w:rsid w:val="00386394"/>
    <w:rsid w:val="0039665F"/>
    <w:rsid w:val="003A0F18"/>
    <w:rsid w:val="003A3DF5"/>
    <w:rsid w:val="003B16C4"/>
    <w:rsid w:val="003B5881"/>
    <w:rsid w:val="003C0FC3"/>
    <w:rsid w:val="003C1102"/>
    <w:rsid w:val="003C2E5E"/>
    <w:rsid w:val="003D437E"/>
    <w:rsid w:val="003D4F28"/>
    <w:rsid w:val="003D6A9C"/>
    <w:rsid w:val="003E2F9F"/>
    <w:rsid w:val="003F517F"/>
    <w:rsid w:val="003F6137"/>
    <w:rsid w:val="003F77DE"/>
    <w:rsid w:val="003F7AAD"/>
    <w:rsid w:val="00401686"/>
    <w:rsid w:val="004030AE"/>
    <w:rsid w:val="00404FF2"/>
    <w:rsid w:val="00406833"/>
    <w:rsid w:val="00412A75"/>
    <w:rsid w:val="00413179"/>
    <w:rsid w:val="004136AC"/>
    <w:rsid w:val="00413A30"/>
    <w:rsid w:val="00413B1D"/>
    <w:rsid w:val="004163A1"/>
    <w:rsid w:val="0042064D"/>
    <w:rsid w:val="00421DFA"/>
    <w:rsid w:val="00421F63"/>
    <w:rsid w:val="00424C31"/>
    <w:rsid w:val="00425673"/>
    <w:rsid w:val="004313F7"/>
    <w:rsid w:val="00433D65"/>
    <w:rsid w:val="004375E3"/>
    <w:rsid w:val="00442D9B"/>
    <w:rsid w:val="00444BE6"/>
    <w:rsid w:val="00454114"/>
    <w:rsid w:val="0045643F"/>
    <w:rsid w:val="004618B3"/>
    <w:rsid w:val="00463084"/>
    <w:rsid w:val="00463D1F"/>
    <w:rsid w:val="004660DC"/>
    <w:rsid w:val="004724AF"/>
    <w:rsid w:val="00473F7E"/>
    <w:rsid w:val="00482BDB"/>
    <w:rsid w:val="00483973"/>
    <w:rsid w:val="004876CD"/>
    <w:rsid w:val="00490FF0"/>
    <w:rsid w:val="0049396C"/>
    <w:rsid w:val="004952E5"/>
    <w:rsid w:val="0049541B"/>
    <w:rsid w:val="00496226"/>
    <w:rsid w:val="00497ACB"/>
    <w:rsid w:val="004A1C40"/>
    <w:rsid w:val="004A2F34"/>
    <w:rsid w:val="004A3192"/>
    <w:rsid w:val="004A53C9"/>
    <w:rsid w:val="004A6504"/>
    <w:rsid w:val="004B1A03"/>
    <w:rsid w:val="004B2336"/>
    <w:rsid w:val="004B2CBD"/>
    <w:rsid w:val="004B4822"/>
    <w:rsid w:val="004B626F"/>
    <w:rsid w:val="004C1F6A"/>
    <w:rsid w:val="004C55D6"/>
    <w:rsid w:val="004D3E79"/>
    <w:rsid w:val="004D6D20"/>
    <w:rsid w:val="004E3479"/>
    <w:rsid w:val="004E3A8C"/>
    <w:rsid w:val="004F1D02"/>
    <w:rsid w:val="004F30F1"/>
    <w:rsid w:val="004F388B"/>
    <w:rsid w:val="004F5E79"/>
    <w:rsid w:val="004F6503"/>
    <w:rsid w:val="00503D28"/>
    <w:rsid w:val="00504290"/>
    <w:rsid w:val="00510BEA"/>
    <w:rsid w:val="005118E9"/>
    <w:rsid w:val="005143C7"/>
    <w:rsid w:val="005163F7"/>
    <w:rsid w:val="0053082C"/>
    <w:rsid w:val="00530FE1"/>
    <w:rsid w:val="00534303"/>
    <w:rsid w:val="00536A0A"/>
    <w:rsid w:val="005372C0"/>
    <w:rsid w:val="00537ADF"/>
    <w:rsid w:val="00542F7F"/>
    <w:rsid w:val="0054659B"/>
    <w:rsid w:val="00546BA2"/>
    <w:rsid w:val="005513CB"/>
    <w:rsid w:val="005529FE"/>
    <w:rsid w:val="0055623C"/>
    <w:rsid w:val="00563941"/>
    <w:rsid w:val="0056636E"/>
    <w:rsid w:val="0057136B"/>
    <w:rsid w:val="005716E4"/>
    <w:rsid w:val="00572083"/>
    <w:rsid w:val="00575677"/>
    <w:rsid w:val="0059590F"/>
    <w:rsid w:val="00597E2F"/>
    <w:rsid w:val="005A3371"/>
    <w:rsid w:val="005B28C7"/>
    <w:rsid w:val="005C3127"/>
    <w:rsid w:val="005C4D05"/>
    <w:rsid w:val="005C7B5C"/>
    <w:rsid w:val="005D1C43"/>
    <w:rsid w:val="005D1DA2"/>
    <w:rsid w:val="005D1E47"/>
    <w:rsid w:val="005D3F98"/>
    <w:rsid w:val="005D71C9"/>
    <w:rsid w:val="005E2849"/>
    <w:rsid w:val="005E2BAD"/>
    <w:rsid w:val="005E39A8"/>
    <w:rsid w:val="005F4F00"/>
    <w:rsid w:val="00603FF7"/>
    <w:rsid w:val="00607E97"/>
    <w:rsid w:val="006121DA"/>
    <w:rsid w:val="0061357B"/>
    <w:rsid w:val="00614576"/>
    <w:rsid w:val="00614FF8"/>
    <w:rsid w:val="006208E1"/>
    <w:rsid w:val="006245A6"/>
    <w:rsid w:val="00634151"/>
    <w:rsid w:val="006522BF"/>
    <w:rsid w:val="0065644B"/>
    <w:rsid w:val="00657333"/>
    <w:rsid w:val="006672C3"/>
    <w:rsid w:val="00677881"/>
    <w:rsid w:val="006949D6"/>
    <w:rsid w:val="006966FC"/>
    <w:rsid w:val="00696B68"/>
    <w:rsid w:val="00697558"/>
    <w:rsid w:val="006A022B"/>
    <w:rsid w:val="006A1F6B"/>
    <w:rsid w:val="006A2251"/>
    <w:rsid w:val="006A3BCA"/>
    <w:rsid w:val="006A3EB8"/>
    <w:rsid w:val="006A59C7"/>
    <w:rsid w:val="006B09FB"/>
    <w:rsid w:val="006C0A7C"/>
    <w:rsid w:val="006C211D"/>
    <w:rsid w:val="006C5447"/>
    <w:rsid w:val="006C7CCF"/>
    <w:rsid w:val="006D0DD2"/>
    <w:rsid w:val="006D70C2"/>
    <w:rsid w:val="006E1AB4"/>
    <w:rsid w:val="006E67DE"/>
    <w:rsid w:val="006F194E"/>
    <w:rsid w:val="006F7D51"/>
    <w:rsid w:val="00705A1F"/>
    <w:rsid w:val="00710E24"/>
    <w:rsid w:val="007114CA"/>
    <w:rsid w:val="00720212"/>
    <w:rsid w:val="0072689B"/>
    <w:rsid w:val="007341F1"/>
    <w:rsid w:val="007434C5"/>
    <w:rsid w:val="00745091"/>
    <w:rsid w:val="007479B3"/>
    <w:rsid w:val="00752C05"/>
    <w:rsid w:val="007541C0"/>
    <w:rsid w:val="00782C53"/>
    <w:rsid w:val="00783D3B"/>
    <w:rsid w:val="00784380"/>
    <w:rsid w:val="007843D0"/>
    <w:rsid w:val="007936C3"/>
    <w:rsid w:val="007A461F"/>
    <w:rsid w:val="007A6D1B"/>
    <w:rsid w:val="007A7140"/>
    <w:rsid w:val="007B0AA9"/>
    <w:rsid w:val="007B1B83"/>
    <w:rsid w:val="007B5B75"/>
    <w:rsid w:val="007C7AF4"/>
    <w:rsid w:val="007D0F19"/>
    <w:rsid w:val="007D1B8F"/>
    <w:rsid w:val="007D3E5B"/>
    <w:rsid w:val="007D4914"/>
    <w:rsid w:val="007D5682"/>
    <w:rsid w:val="007D668D"/>
    <w:rsid w:val="007D6AB8"/>
    <w:rsid w:val="007D6F00"/>
    <w:rsid w:val="007E2021"/>
    <w:rsid w:val="0080660E"/>
    <w:rsid w:val="00807737"/>
    <w:rsid w:val="008111D4"/>
    <w:rsid w:val="00815128"/>
    <w:rsid w:val="00817DE1"/>
    <w:rsid w:val="008206C8"/>
    <w:rsid w:val="00821347"/>
    <w:rsid w:val="00842243"/>
    <w:rsid w:val="00845883"/>
    <w:rsid w:val="00847043"/>
    <w:rsid w:val="0085107E"/>
    <w:rsid w:val="00852023"/>
    <w:rsid w:val="00860EF8"/>
    <w:rsid w:val="00861755"/>
    <w:rsid w:val="00863751"/>
    <w:rsid w:val="00870CE9"/>
    <w:rsid w:val="00871934"/>
    <w:rsid w:val="0088260B"/>
    <w:rsid w:val="00886422"/>
    <w:rsid w:val="008968E3"/>
    <w:rsid w:val="008A27C0"/>
    <w:rsid w:val="008B15E0"/>
    <w:rsid w:val="008B3EC8"/>
    <w:rsid w:val="008B7CB6"/>
    <w:rsid w:val="008C2719"/>
    <w:rsid w:val="008C37B6"/>
    <w:rsid w:val="008E7703"/>
    <w:rsid w:val="008F23EF"/>
    <w:rsid w:val="008F6BE4"/>
    <w:rsid w:val="009006CD"/>
    <w:rsid w:val="00902FFB"/>
    <w:rsid w:val="00904461"/>
    <w:rsid w:val="00904D37"/>
    <w:rsid w:val="00905A32"/>
    <w:rsid w:val="00907923"/>
    <w:rsid w:val="00907AEF"/>
    <w:rsid w:val="00913078"/>
    <w:rsid w:val="0091501B"/>
    <w:rsid w:val="009245FD"/>
    <w:rsid w:val="009252B3"/>
    <w:rsid w:val="00927150"/>
    <w:rsid w:val="0094022C"/>
    <w:rsid w:val="0094513B"/>
    <w:rsid w:val="00950389"/>
    <w:rsid w:val="00953DED"/>
    <w:rsid w:val="009545FA"/>
    <w:rsid w:val="00957B26"/>
    <w:rsid w:val="00961B62"/>
    <w:rsid w:val="009825EB"/>
    <w:rsid w:val="009857B4"/>
    <w:rsid w:val="00986E8A"/>
    <w:rsid w:val="00990C9C"/>
    <w:rsid w:val="0099218C"/>
    <w:rsid w:val="00995C28"/>
    <w:rsid w:val="00997056"/>
    <w:rsid w:val="009A23D2"/>
    <w:rsid w:val="009B1F73"/>
    <w:rsid w:val="009B5C9E"/>
    <w:rsid w:val="009C0075"/>
    <w:rsid w:val="009C5DCC"/>
    <w:rsid w:val="009D209B"/>
    <w:rsid w:val="009D2DF4"/>
    <w:rsid w:val="009D5A1E"/>
    <w:rsid w:val="009E03B9"/>
    <w:rsid w:val="009E2A99"/>
    <w:rsid w:val="009E428C"/>
    <w:rsid w:val="009E5CA2"/>
    <w:rsid w:val="009E752C"/>
    <w:rsid w:val="00A01A57"/>
    <w:rsid w:val="00A045C2"/>
    <w:rsid w:val="00A049E2"/>
    <w:rsid w:val="00A06A89"/>
    <w:rsid w:val="00A07397"/>
    <w:rsid w:val="00A15B22"/>
    <w:rsid w:val="00A204AD"/>
    <w:rsid w:val="00A21AEF"/>
    <w:rsid w:val="00A2402B"/>
    <w:rsid w:val="00A32663"/>
    <w:rsid w:val="00A3566E"/>
    <w:rsid w:val="00A40112"/>
    <w:rsid w:val="00A44569"/>
    <w:rsid w:val="00A46785"/>
    <w:rsid w:val="00A46E86"/>
    <w:rsid w:val="00A56AEF"/>
    <w:rsid w:val="00A6066A"/>
    <w:rsid w:val="00A70872"/>
    <w:rsid w:val="00A70942"/>
    <w:rsid w:val="00A71815"/>
    <w:rsid w:val="00A97224"/>
    <w:rsid w:val="00AB60DF"/>
    <w:rsid w:val="00AC1200"/>
    <w:rsid w:val="00AC3617"/>
    <w:rsid w:val="00AC3979"/>
    <w:rsid w:val="00AC3AE9"/>
    <w:rsid w:val="00AD1E6B"/>
    <w:rsid w:val="00AD27B9"/>
    <w:rsid w:val="00AD411B"/>
    <w:rsid w:val="00AD578B"/>
    <w:rsid w:val="00AE2C12"/>
    <w:rsid w:val="00AF24CC"/>
    <w:rsid w:val="00AF2DAC"/>
    <w:rsid w:val="00AF37D5"/>
    <w:rsid w:val="00B00A97"/>
    <w:rsid w:val="00B02DE1"/>
    <w:rsid w:val="00B102CF"/>
    <w:rsid w:val="00B117A3"/>
    <w:rsid w:val="00B14312"/>
    <w:rsid w:val="00B146B0"/>
    <w:rsid w:val="00B15888"/>
    <w:rsid w:val="00B1752D"/>
    <w:rsid w:val="00B240A1"/>
    <w:rsid w:val="00B31978"/>
    <w:rsid w:val="00B34019"/>
    <w:rsid w:val="00B34351"/>
    <w:rsid w:val="00B5527A"/>
    <w:rsid w:val="00B55366"/>
    <w:rsid w:val="00B565BF"/>
    <w:rsid w:val="00B56F9F"/>
    <w:rsid w:val="00B63E6D"/>
    <w:rsid w:val="00B7590A"/>
    <w:rsid w:val="00B776C5"/>
    <w:rsid w:val="00B855E6"/>
    <w:rsid w:val="00B877FD"/>
    <w:rsid w:val="00BA1992"/>
    <w:rsid w:val="00BA3CD7"/>
    <w:rsid w:val="00BA568E"/>
    <w:rsid w:val="00BA6DA1"/>
    <w:rsid w:val="00BB3AFB"/>
    <w:rsid w:val="00BB7E02"/>
    <w:rsid w:val="00BC183A"/>
    <w:rsid w:val="00BD5575"/>
    <w:rsid w:val="00BD6E5E"/>
    <w:rsid w:val="00BE0B49"/>
    <w:rsid w:val="00BE3237"/>
    <w:rsid w:val="00BE795C"/>
    <w:rsid w:val="00BF61D9"/>
    <w:rsid w:val="00C00A73"/>
    <w:rsid w:val="00C03071"/>
    <w:rsid w:val="00C03DD1"/>
    <w:rsid w:val="00C04F41"/>
    <w:rsid w:val="00C0641F"/>
    <w:rsid w:val="00C124F2"/>
    <w:rsid w:val="00C1357D"/>
    <w:rsid w:val="00C155E8"/>
    <w:rsid w:val="00C173DD"/>
    <w:rsid w:val="00C225B6"/>
    <w:rsid w:val="00C52FFA"/>
    <w:rsid w:val="00C64E16"/>
    <w:rsid w:val="00C71E98"/>
    <w:rsid w:val="00C74599"/>
    <w:rsid w:val="00C81574"/>
    <w:rsid w:val="00C8652D"/>
    <w:rsid w:val="00C937E9"/>
    <w:rsid w:val="00C94BF9"/>
    <w:rsid w:val="00C95E97"/>
    <w:rsid w:val="00C96607"/>
    <w:rsid w:val="00CA51F1"/>
    <w:rsid w:val="00CA640C"/>
    <w:rsid w:val="00CB501A"/>
    <w:rsid w:val="00CB613E"/>
    <w:rsid w:val="00CC1F75"/>
    <w:rsid w:val="00CC4AD9"/>
    <w:rsid w:val="00CD58A0"/>
    <w:rsid w:val="00CD67BA"/>
    <w:rsid w:val="00CE1671"/>
    <w:rsid w:val="00CE5980"/>
    <w:rsid w:val="00CE59E1"/>
    <w:rsid w:val="00CF00B0"/>
    <w:rsid w:val="00CF0224"/>
    <w:rsid w:val="00D00AB9"/>
    <w:rsid w:val="00D00FA3"/>
    <w:rsid w:val="00D0306E"/>
    <w:rsid w:val="00D03608"/>
    <w:rsid w:val="00D13A09"/>
    <w:rsid w:val="00D17AC5"/>
    <w:rsid w:val="00D21AF3"/>
    <w:rsid w:val="00D22D5A"/>
    <w:rsid w:val="00D23FE1"/>
    <w:rsid w:val="00D35263"/>
    <w:rsid w:val="00D36743"/>
    <w:rsid w:val="00D37155"/>
    <w:rsid w:val="00D45C8B"/>
    <w:rsid w:val="00D468A8"/>
    <w:rsid w:val="00D57F95"/>
    <w:rsid w:val="00D62F3F"/>
    <w:rsid w:val="00D70ED7"/>
    <w:rsid w:val="00D777ED"/>
    <w:rsid w:val="00D83DE0"/>
    <w:rsid w:val="00D83EC1"/>
    <w:rsid w:val="00D863EA"/>
    <w:rsid w:val="00D96F38"/>
    <w:rsid w:val="00DA2B6A"/>
    <w:rsid w:val="00DA39ED"/>
    <w:rsid w:val="00DA45E6"/>
    <w:rsid w:val="00DA57B0"/>
    <w:rsid w:val="00DB0D38"/>
    <w:rsid w:val="00DC4D27"/>
    <w:rsid w:val="00DD62C6"/>
    <w:rsid w:val="00DE67AE"/>
    <w:rsid w:val="00DF3161"/>
    <w:rsid w:val="00E024A2"/>
    <w:rsid w:val="00E07262"/>
    <w:rsid w:val="00E07D75"/>
    <w:rsid w:val="00E109EA"/>
    <w:rsid w:val="00E131B4"/>
    <w:rsid w:val="00E14C2A"/>
    <w:rsid w:val="00E1568E"/>
    <w:rsid w:val="00E16256"/>
    <w:rsid w:val="00E170D1"/>
    <w:rsid w:val="00E2245D"/>
    <w:rsid w:val="00E260FE"/>
    <w:rsid w:val="00E335D4"/>
    <w:rsid w:val="00E37880"/>
    <w:rsid w:val="00E418F5"/>
    <w:rsid w:val="00E432E1"/>
    <w:rsid w:val="00E453A3"/>
    <w:rsid w:val="00E45547"/>
    <w:rsid w:val="00E472C8"/>
    <w:rsid w:val="00E5060D"/>
    <w:rsid w:val="00E54022"/>
    <w:rsid w:val="00E60A92"/>
    <w:rsid w:val="00E66B27"/>
    <w:rsid w:val="00E67CB1"/>
    <w:rsid w:val="00E7003E"/>
    <w:rsid w:val="00E71CB6"/>
    <w:rsid w:val="00E75416"/>
    <w:rsid w:val="00E81C70"/>
    <w:rsid w:val="00E8272D"/>
    <w:rsid w:val="00E830F5"/>
    <w:rsid w:val="00E86089"/>
    <w:rsid w:val="00E92BD5"/>
    <w:rsid w:val="00E94652"/>
    <w:rsid w:val="00EA0960"/>
    <w:rsid w:val="00EA0A2A"/>
    <w:rsid w:val="00EA24AF"/>
    <w:rsid w:val="00EA3E3B"/>
    <w:rsid w:val="00EA568A"/>
    <w:rsid w:val="00EA7D85"/>
    <w:rsid w:val="00EB6193"/>
    <w:rsid w:val="00EB6904"/>
    <w:rsid w:val="00EB7D17"/>
    <w:rsid w:val="00EC5C93"/>
    <w:rsid w:val="00ED46E8"/>
    <w:rsid w:val="00ED5AE8"/>
    <w:rsid w:val="00ED71F7"/>
    <w:rsid w:val="00EE2F13"/>
    <w:rsid w:val="00EE3204"/>
    <w:rsid w:val="00EF00EE"/>
    <w:rsid w:val="00EF3312"/>
    <w:rsid w:val="00EF5FEB"/>
    <w:rsid w:val="00F021A7"/>
    <w:rsid w:val="00F02C07"/>
    <w:rsid w:val="00F054EA"/>
    <w:rsid w:val="00F1251D"/>
    <w:rsid w:val="00F224D6"/>
    <w:rsid w:val="00F33E87"/>
    <w:rsid w:val="00F34B67"/>
    <w:rsid w:val="00F50C21"/>
    <w:rsid w:val="00F53AAD"/>
    <w:rsid w:val="00F617B6"/>
    <w:rsid w:val="00F6532E"/>
    <w:rsid w:val="00F70A91"/>
    <w:rsid w:val="00F820B4"/>
    <w:rsid w:val="00F86A42"/>
    <w:rsid w:val="00F90DB5"/>
    <w:rsid w:val="00F931B2"/>
    <w:rsid w:val="00FA3907"/>
    <w:rsid w:val="00FB146F"/>
    <w:rsid w:val="00FB4376"/>
    <w:rsid w:val="00FC295A"/>
    <w:rsid w:val="00FC29E5"/>
    <w:rsid w:val="00FE7DB7"/>
    <w:rsid w:val="00FF4A54"/>
    <w:rsid w:val="00FF4BBD"/>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8758B"/>
  <w15:chartTrackingRefBased/>
  <w15:docId w15:val="{80BB9D4E-B3E6-5747-9125-CFA8F2A27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A568E"/>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517F"/>
    <w:pPr>
      <w:ind w:left="720"/>
      <w:contextualSpacing/>
    </w:pPr>
    <w:rPr>
      <w:lang w:val="es-ES"/>
    </w:rPr>
  </w:style>
  <w:style w:type="paragraph" w:styleId="BalloonText">
    <w:name w:val="Balloon Text"/>
    <w:basedOn w:val="Normal"/>
    <w:link w:val="BalloonTextChar"/>
    <w:uiPriority w:val="99"/>
    <w:semiHidden/>
    <w:unhideWhenUsed/>
    <w:rsid w:val="007341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341F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70CE9"/>
    <w:rPr>
      <w:sz w:val="16"/>
      <w:szCs w:val="16"/>
    </w:rPr>
  </w:style>
  <w:style w:type="paragraph" w:styleId="CommentText">
    <w:name w:val="annotation text"/>
    <w:basedOn w:val="Normal"/>
    <w:link w:val="CommentTextChar"/>
    <w:uiPriority w:val="99"/>
    <w:semiHidden/>
    <w:unhideWhenUsed/>
    <w:rsid w:val="00870CE9"/>
    <w:rPr>
      <w:sz w:val="20"/>
      <w:szCs w:val="20"/>
    </w:rPr>
  </w:style>
  <w:style w:type="character" w:customStyle="1" w:styleId="CommentTextChar">
    <w:name w:val="Comment Text Char"/>
    <w:basedOn w:val="DefaultParagraphFont"/>
    <w:link w:val="CommentText"/>
    <w:uiPriority w:val="99"/>
    <w:semiHidden/>
    <w:rsid w:val="00870CE9"/>
    <w:rPr>
      <w:sz w:val="20"/>
      <w:szCs w:val="20"/>
    </w:rPr>
  </w:style>
  <w:style w:type="paragraph" w:styleId="CommentSubject">
    <w:name w:val="annotation subject"/>
    <w:basedOn w:val="CommentText"/>
    <w:next w:val="CommentText"/>
    <w:link w:val="CommentSubjectChar"/>
    <w:uiPriority w:val="99"/>
    <w:semiHidden/>
    <w:unhideWhenUsed/>
    <w:rsid w:val="00870CE9"/>
    <w:rPr>
      <w:b/>
      <w:bCs/>
    </w:rPr>
  </w:style>
  <w:style w:type="character" w:customStyle="1" w:styleId="CommentSubjectChar">
    <w:name w:val="Comment Subject Char"/>
    <w:basedOn w:val="CommentTextChar"/>
    <w:link w:val="CommentSubject"/>
    <w:uiPriority w:val="99"/>
    <w:semiHidden/>
    <w:rsid w:val="00870CE9"/>
    <w:rPr>
      <w:b/>
      <w:bCs/>
      <w:sz w:val="20"/>
      <w:szCs w:val="20"/>
    </w:rPr>
  </w:style>
  <w:style w:type="paragraph" w:styleId="Revision">
    <w:name w:val="Revision"/>
    <w:hidden/>
    <w:uiPriority w:val="99"/>
    <w:semiHidden/>
    <w:rsid w:val="00986E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701</TotalTime>
  <Pages>12</Pages>
  <Words>3280</Words>
  <Characters>18701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Heneghan</dc:creator>
  <cp:keywords/>
  <dc:description/>
  <cp:lastModifiedBy>Ryan Heneghan</cp:lastModifiedBy>
  <cp:revision>622</cp:revision>
  <dcterms:created xsi:type="dcterms:W3CDTF">2020-05-19T00:12:00Z</dcterms:created>
  <dcterms:modified xsi:type="dcterms:W3CDTF">2020-06-18T23:20:00Z</dcterms:modified>
</cp:coreProperties>
</file>